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134" w:rsidRDefault="004E7134" w:rsidP="00D16505">
      <w:pPr>
        <w:jc w:val="center"/>
        <w:rPr>
          <w:sz w:val="21"/>
          <w:szCs w:val="21"/>
        </w:rPr>
      </w:pPr>
    </w:p>
    <w:p w:rsidR="004E7134" w:rsidRDefault="004E7134" w:rsidP="00D16505">
      <w:pPr>
        <w:jc w:val="center"/>
        <w:rPr>
          <w:sz w:val="21"/>
          <w:szCs w:val="21"/>
        </w:rPr>
      </w:pPr>
    </w:p>
    <w:tbl>
      <w:tblPr>
        <w:tblpPr w:leftFromText="180" w:rightFromText="180" w:vertAnchor="text" w:tblpY="-325"/>
        <w:tblW w:w="9494" w:type="dxa"/>
        <w:tblLook w:val="0000" w:firstRow="0" w:lastRow="0" w:firstColumn="0" w:lastColumn="0" w:noHBand="0" w:noVBand="0"/>
      </w:tblPr>
      <w:tblGrid>
        <w:gridCol w:w="1165"/>
        <w:gridCol w:w="436"/>
        <w:gridCol w:w="619"/>
        <w:gridCol w:w="2086"/>
        <w:gridCol w:w="666"/>
        <w:gridCol w:w="680"/>
        <w:gridCol w:w="1198"/>
        <w:gridCol w:w="2644"/>
      </w:tblGrid>
      <w:tr w:rsidR="004E7F94" w:rsidRPr="006D7DDC" w:rsidTr="009B0E88">
        <w:trPr>
          <w:trHeight w:val="706"/>
        </w:trPr>
        <w:tc>
          <w:tcPr>
            <w:tcW w:w="9494" w:type="dxa"/>
            <w:gridSpan w:val="8"/>
            <w:tcBorders>
              <w:top w:val="nil"/>
              <w:left w:val="nil"/>
              <w:bottom w:val="nil"/>
              <w:right w:val="nil"/>
            </w:tcBorders>
            <w:shd w:val="clear" w:color="auto" w:fill="auto"/>
            <w:vAlign w:val="center"/>
          </w:tcPr>
          <w:p w:rsidR="004E7F94" w:rsidRDefault="004E7F94" w:rsidP="004E7F94">
            <w:pPr>
              <w:jc w:val="center"/>
              <w:rPr>
                <w:rFonts w:ascii="黑体" w:eastAsia="黑体"/>
                <w:b/>
                <w:spacing w:val="-18"/>
                <w:sz w:val="28"/>
                <w:szCs w:val="28"/>
              </w:rPr>
            </w:pPr>
            <w:r>
              <w:lastRenderedPageBreak/>
              <w:br w:type="page"/>
            </w:r>
          </w:p>
          <w:p w:rsidR="004E7F94" w:rsidRPr="006D7DDC" w:rsidRDefault="003A385F" w:rsidP="004E7F94">
            <w:pPr>
              <w:jc w:val="center"/>
              <w:rPr>
                <w:rFonts w:ascii="黑体" w:eastAsia="黑体" w:hAnsi="黑体" w:cs="宋体"/>
                <w:b/>
                <w:bCs/>
                <w:sz w:val="28"/>
                <w:szCs w:val="28"/>
              </w:rPr>
            </w:pPr>
            <w:r>
              <w:rPr>
                <w:rFonts w:ascii="黑体" w:eastAsia="黑体" w:hint="eastAsia"/>
                <w:b/>
                <w:spacing w:val="-18"/>
                <w:sz w:val="30"/>
                <w:szCs w:val="30"/>
              </w:rPr>
              <w:t>“光明优倍”杯</w:t>
            </w:r>
            <w:r w:rsidRPr="00644499">
              <w:rPr>
                <w:rFonts w:ascii="黑体" w:eastAsia="黑体" w:hint="eastAsia"/>
                <w:b/>
                <w:spacing w:val="-18"/>
                <w:sz w:val="30"/>
                <w:szCs w:val="30"/>
              </w:rPr>
              <w:t>201</w:t>
            </w:r>
            <w:r>
              <w:rPr>
                <w:rFonts w:ascii="黑体" w:eastAsia="黑体" w:hint="eastAsia"/>
                <w:b/>
                <w:spacing w:val="-18"/>
                <w:sz w:val="30"/>
                <w:szCs w:val="30"/>
              </w:rPr>
              <w:t>7</w:t>
            </w:r>
            <w:r w:rsidRPr="00644499">
              <w:rPr>
                <w:rFonts w:ascii="黑体" w:eastAsia="黑体" w:hint="eastAsia"/>
                <w:b/>
                <w:spacing w:val="-18"/>
                <w:sz w:val="30"/>
                <w:szCs w:val="30"/>
              </w:rPr>
              <w:t>（第十</w:t>
            </w:r>
            <w:r>
              <w:rPr>
                <w:rFonts w:ascii="黑体" w:eastAsia="黑体" w:hint="eastAsia"/>
                <w:b/>
                <w:spacing w:val="-18"/>
                <w:sz w:val="30"/>
                <w:szCs w:val="30"/>
              </w:rPr>
              <w:t>五</w:t>
            </w:r>
            <w:r w:rsidRPr="00644499">
              <w:rPr>
                <w:rFonts w:ascii="黑体" w:eastAsia="黑体" w:hint="eastAsia"/>
                <w:b/>
                <w:spacing w:val="-18"/>
                <w:sz w:val="30"/>
                <w:szCs w:val="30"/>
              </w:rPr>
              <w:t>届）中国MBA创业大赛</w:t>
            </w:r>
            <w:r w:rsidR="0084654D">
              <w:rPr>
                <w:rFonts w:ascii="黑体" w:eastAsia="黑体" w:hint="eastAsia"/>
                <w:b/>
                <w:spacing w:val="-18"/>
                <w:sz w:val="30"/>
                <w:szCs w:val="30"/>
              </w:rPr>
              <w:t>（南</w:t>
            </w:r>
            <w:r>
              <w:rPr>
                <w:rFonts w:ascii="黑体" w:eastAsia="黑体" w:hint="eastAsia"/>
                <w:b/>
                <w:spacing w:val="-18"/>
                <w:sz w:val="30"/>
                <w:szCs w:val="30"/>
              </w:rPr>
              <w:t>方赛区）</w:t>
            </w:r>
          </w:p>
        </w:tc>
      </w:tr>
      <w:tr w:rsidR="004E7F94" w:rsidRPr="0093140D" w:rsidTr="009B0E88">
        <w:trPr>
          <w:trHeight w:val="570"/>
        </w:trPr>
        <w:tc>
          <w:tcPr>
            <w:tcW w:w="9494" w:type="dxa"/>
            <w:gridSpan w:val="8"/>
            <w:tcBorders>
              <w:top w:val="nil"/>
              <w:left w:val="nil"/>
              <w:bottom w:val="single" w:sz="12" w:space="0" w:color="auto"/>
              <w:right w:val="nil"/>
            </w:tcBorders>
            <w:shd w:val="clear" w:color="auto" w:fill="auto"/>
            <w:vAlign w:val="center"/>
          </w:tcPr>
          <w:p w:rsidR="004E7F94" w:rsidRPr="0093140D" w:rsidRDefault="004E7F94" w:rsidP="004E7F94">
            <w:pPr>
              <w:jc w:val="center"/>
              <w:rPr>
                <w:rFonts w:ascii="黑体" w:eastAsia="黑体" w:hAnsi="黑体" w:cs="宋体"/>
                <w:b/>
                <w:bCs/>
                <w:sz w:val="44"/>
                <w:szCs w:val="44"/>
              </w:rPr>
            </w:pPr>
            <w:r>
              <w:rPr>
                <w:rFonts w:ascii="宋体" w:hAnsi="宋体" w:cs="Tahoma" w:hint="eastAsia"/>
                <w:b/>
                <w:bCs/>
                <w:color w:val="FF0000"/>
                <w:sz w:val="44"/>
                <w:szCs w:val="44"/>
              </w:rPr>
              <w:t>正式</w:t>
            </w:r>
            <w:r w:rsidRPr="0093140D">
              <w:rPr>
                <w:rFonts w:ascii="宋体" w:hAnsi="宋体" w:cs="Tahoma" w:hint="eastAsia"/>
                <w:b/>
                <w:bCs/>
                <w:color w:val="FF0000"/>
                <w:sz w:val="44"/>
                <w:szCs w:val="44"/>
              </w:rPr>
              <w:t>报名表</w:t>
            </w:r>
          </w:p>
        </w:tc>
      </w:tr>
      <w:tr w:rsidR="004E7F94" w:rsidRPr="00F03CE5" w:rsidTr="00753C42">
        <w:trPr>
          <w:trHeight w:val="510"/>
        </w:trPr>
        <w:tc>
          <w:tcPr>
            <w:tcW w:w="171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*学校</w:t>
            </w:r>
          </w:p>
        </w:tc>
        <w:tc>
          <w:tcPr>
            <w:tcW w:w="7781" w:type="dxa"/>
            <w:gridSpan w:val="6"/>
            <w:tcBorders>
              <w:top w:val="single" w:sz="12" w:space="0" w:color="auto"/>
              <w:left w:val="nil"/>
              <w:bottom w:val="single" w:sz="12" w:space="0" w:color="auto"/>
              <w:right w:val="single" w:sz="12" w:space="0" w:color="auto"/>
            </w:tcBorders>
            <w:shd w:val="clear" w:color="auto" w:fill="auto"/>
            <w:vAlign w:val="center"/>
          </w:tcPr>
          <w:p w:rsidR="004E7F94" w:rsidRPr="00F03CE5" w:rsidRDefault="004E7F94" w:rsidP="00753C42">
            <w:pPr>
              <w:rPr>
                <w:rFonts w:ascii="Arial" w:hAnsi="Arial" w:cs="Arial"/>
                <w:b/>
                <w:bCs/>
                <w:szCs w:val="21"/>
              </w:rPr>
            </w:pPr>
            <w:r w:rsidRPr="00F03CE5">
              <w:rPr>
                <w:rFonts w:ascii="Arial" w:hAnsi="Arial" w:cs="Arial"/>
                <w:b/>
                <w:bCs/>
                <w:szCs w:val="21"/>
              </w:rPr>
              <w:t xml:space="preserve">　</w:t>
            </w:r>
            <w:r w:rsidR="00753C42">
              <w:rPr>
                <w:rFonts w:ascii="Arial" w:hAnsi="Arial" w:cs="Arial" w:hint="eastAsia"/>
                <w:b/>
                <w:bCs/>
                <w:szCs w:val="21"/>
              </w:rPr>
              <w:t xml:space="preserve">         </w:t>
            </w:r>
            <w:r w:rsidR="005A746D" w:rsidRPr="005A746D">
              <w:rPr>
                <w:rFonts w:ascii="微软雅黑" w:eastAsia="微软雅黑" w:hAnsi="微软雅黑" w:cstheme="minorHAnsi"/>
              </w:rPr>
              <w:t>中国科学技术大学</w:t>
            </w:r>
          </w:p>
        </w:tc>
      </w:tr>
      <w:tr w:rsidR="004E7F94" w:rsidRPr="00F03CE5" w:rsidTr="00753C42">
        <w:trPr>
          <w:trHeight w:val="510"/>
        </w:trPr>
        <w:tc>
          <w:tcPr>
            <w:tcW w:w="1713" w:type="dxa"/>
            <w:gridSpan w:val="2"/>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*组长</w:t>
            </w:r>
          </w:p>
        </w:tc>
        <w:tc>
          <w:tcPr>
            <w:tcW w:w="304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5A746D" w:rsidP="005A746D">
            <w:pPr>
              <w:ind w:firstLineChars="400" w:firstLine="800"/>
              <w:rPr>
                <w:rFonts w:ascii="Arial" w:hAnsi="Arial" w:cs="Arial"/>
                <w:b/>
                <w:bCs/>
                <w:szCs w:val="21"/>
              </w:rPr>
            </w:pPr>
            <w:r w:rsidRPr="005A746D">
              <w:rPr>
                <w:rFonts w:ascii="微软雅黑" w:eastAsia="微软雅黑" w:hAnsi="微软雅黑" w:cstheme="minorHAnsi"/>
              </w:rPr>
              <w:t>赵翌程</w:t>
            </w:r>
          </w:p>
        </w:tc>
        <w:tc>
          <w:tcPr>
            <w:tcW w:w="1413" w:type="dxa"/>
            <w:gridSpan w:val="2"/>
            <w:tcBorders>
              <w:top w:val="nil"/>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领队教师</w:t>
            </w:r>
          </w:p>
        </w:tc>
        <w:tc>
          <w:tcPr>
            <w:tcW w:w="331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B21C89" w:rsidP="00B21C89">
            <w:pPr>
              <w:jc w:val="center"/>
              <w:rPr>
                <w:rFonts w:ascii="Arial" w:hAnsi="Arial" w:cs="Arial"/>
                <w:b/>
                <w:bCs/>
                <w:szCs w:val="21"/>
              </w:rPr>
            </w:pPr>
            <w:bookmarkStart w:id="0" w:name="_GoBack"/>
            <w:bookmarkEnd w:id="0"/>
            <w:r>
              <w:rPr>
                <w:rFonts w:ascii="Arial" w:hAnsi="Arial" w:cs="Arial"/>
                <w:b/>
                <w:bCs/>
                <w:szCs w:val="21"/>
              </w:rPr>
              <w:t>张圣亮</w:t>
            </w:r>
          </w:p>
        </w:tc>
      </w:tr>
      <w:tr w:rsidR="004E7F94" w:rsidRPr="009A0AB7" w:rsidTr="00753C42">
        <w:trPr>
          <w:trHeight w:val="510"/>
        </w:trPr>
        <w:tc>
          <w:tcPr>
            <w:tcW w:w="1713"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w:t>
            </w:r>
            <w:r w:rsidRPr="00F03CE5">
              <w:rPr>
                <w:rFonts w:ascii="宋体" w:hAnsi="宋体" w:cs="宋体" w:hint="eastAsia"/>
                <w:b/>
                <w:bCs/>
                <w:szCs w:val="21"/>
              </w:rPr>
              <w:t>公司名称(自拟）</w:t>
            </w:r>
          </w:p>
        </w:tc>
        <w:tc>
          <w:tcPr>
            <w:tcW w:w="7781" w:type="dxa"/>
            <w:gridSpan w:val="6"/>
            <w:tcBorders>
              <w:top w:val="single" w:sz="12" w:space="0" w:color="auto"/>
              <w:left w:val="nil"/>
              <w:bottom w:val="single" w:sz="12" w:space="0" w:color="auto"/>
              <w:right w:val="single" w:sz="12" w:space="0" w:color="auto"/>
            </w:tcBorders>
            <w:shd w:val="clear" w:color="auto" w:fill="auto"/>
            <w:vAlign w:val="center"/>
          </w:tcPr>
          <w:p w:rsidR="004E7F94" w:rsidRPr="009A0AB7" w:rsidRDefault="005A746D" w:rsidP="005A746D">
            <w:pPr>
              <w:ind w:firstLineChars="400" w:firstLine="800"/>
              <w:rPr>
                <w:rFonts w:ascii="Arial" w:hAnsi="Arial" w:cs="Arial"/>
                <w:b/>
                <w:bCs/>
                <w:i/>
                <w:sz w:val="21"/>
                <w:szCs w:val="21"/>
              </w:rPr>
            </w:pPr>
            <w:r w:rsidRPr="005A746D">
              <w:rPr>
                <w:rFonts w:ascii="微软雅黑" w:eastAsia="微软雅黑" w:hAnsi="微软雅黑" w:cstheme="minorHAnsi"/>
              </w:rPr>
              <w:t>上海埃斯肯生物科技有限公司（拟）</w:t>
            </w:r>
          </w:p>
        </w:tc>
      </w:tr>
      <w:tr w:rsidR="004E7F94" w:rsidRPr="009A0AB7" w:rsidTr="009B0E88">
        <w:trPr>
          <w:trHeight w:val="510"/>
        </w:trPr>
        <w:tc>
          <w:tcPr>
            <w:tcW w:w="9494"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E7F94" w:rsidRPr="009A0AB7" w:rsidRDefault="004E7F94" w:rsidP="004E7F94">
            <w:pPr>
              <w:jc w:val="center"/>
              <w:rPr>
                <w:i/>
                <w:sz w:val="21"/>
                <w:szCs w:val="21"/>
              </w:rPr>
            </w:pPr>
            <w:r w:rsidRPr="007F288A">
              <w:rPr>
                <w:rFonts w:ascii="宋体" w:hAnsi="宋体" w:cs="宋体" w:hint="eastAsia"/>
                <w:b/>
                <w:bCs/>
                <w:szCs w:val="21"/>
              </w:rPr>
              <w:t>已注册企业填写</w:t>
            </w:r>
          </w:p>
        </w:tc>
      </w:tr>
      <w:tr w:rsidR="004E7F94" w:rsidRPr="00F03CE5" w:rsidTr="00753C42">
        <w:trPr>
          <w:trHeight w:val="510"/>
        </w:trPr>
        <w:tc>
          <w:tcPr>
            <w:tcW w:w="1713" w:type="dxa"/>
            <w:gridSpan w:val="2"/>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sidRPr="00F03CE5">
              <w:rPr>
                <w:rFonts w:ascii="宋体" w:hAnsi="宋体" w:cs="宋体" w:hint="eastAsia"/>
                <w:b/>
                <w:bCs/>
                <w:szCs w:val="21"/>
              </w:rPr>
              <w:t>公司注册日期</w:t>
            </w:r>
          </w:p>
        </w:tc>
        <w:tc>
          <w:tcPr>
            <w:tcW w:w="304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p>
        </w:tc>
        <w:tc>
          <w:tcPr>
            <w:tcW w:w="1413" w:type="dxa"/>
            <w:gridSpan w:val="2"/>
            <w:tcBorders>
              <w:top w:val="nil"/>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法人代表</w:t>
            </w:r>
          </w:p>
        </w:tc>
        <w:tc>
          <w:tcPr>
            <w:tcW w:w="331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p>
        </w:tc>
      </w:tr>
      <w:tr w:rsidR="004E7F94" w:rsidRPr="00F03CE5" w:rsidTr="00753C42">
        <w:trPr>
          <w:trHeight w:val="510"/>
        </w:trPr>
        <w:tc>
          <w:tcPr>
            <w:tcW w:w="1713" w:type="dxa"/>
            <w:gridSpan w:val="2"/>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2015年公司销售额</w:t>
            </w:r>
          </w:p>
        </w:tc>
        <w:tc>
          <w:tcPr>
            <w:tcW w:w="304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p>
        </w:tc>
        <w:tc>
          <w:tcPr>
            <w:tcW w:w="1413" w:type="dxa"/>
            <w:gridSpan w:val="2"/>
            <w:tcBorders>
              <w:top w:val="nil"/>
              <w:left w:val="nil"/>
              <w:bottom w:val="single" w:sz="12" w:space="0" w:color="auto"/>
              <w:right w:val="single" w:sz="12" w:space="0" w:color="auto"/>
            </w:tcBorders>
            <w:shd w:val="clear" w:color="auto" w:fill="auto"/>
            <w:vAlign w:val="center"/>
          </w:tcPr>
          <w:p w:rsidR="004E7F94" w:rsidRPr="00F03CE5" w:rsidRDefault="004E7F94" w:rsidP="004E7F94">
            <w:pPr>
              <w:ind w:firstLineChars="100" w:firstLine="201"/>
              <w:rPr>
                <w:rFonts w:ascii="宋体" w:hAnsi="宋体" w:cs="宋体"/>
                <w:b/>
                <w:bCs/>
                <w:szCs w:val="21"/>
              </w:rPr>
            </w:pPr>
            <w:r>
              <w:rPr>
                <w:rFonts w:ascii="宋体" w:hAnsi="宋体" w:cs="宋体" w:hint="eastAsia"/>
                <w:b/>
                <w:bCs/>
                <w:szCs w:val="21"/>
              </w:rPr>
              <w:t>股权结构</w:t>
            </w:r>
          </w:p>
        </w:tc>
        <w:tc>
          <w:tcPr>
            <w:tcW w:w="3319" w:type="dxa"/>
            <w:gridSpan w:val="2"/>
            <w:tcBorders>
              <w:top w:val="single" w:sz="12" w:space="0" w:color="auto"/>
              <w:left w:val="nil"/>
              <w:bottom w:val="single" w:sz="12"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p>
        </w:tc>
      </w:tr>
      <w:tr w:rsidR="004E7F94" w:rsidRPr="00F03CE5" w:rsidTr="009B0E88">
        <w:trPr>
          <w:trHeight w:val="510"/>
        </w:trPr>
        <w:tc>
          <w:tcPr>
            <w:tcW w:w="9494" w:type="dxa"/>
            <w:gridSpan w:val="8"/>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r>
              <w:rPr>
                <w:rFonts w:ascii="Arial" w:hAnsi="Arial" w:cs="Arial" w:hint="eastAsia"/>
                <w:b/>
                <w:bCs/>
                <w:szCs w:val="21"/>
              </w:rPr>
              <w:t>参赛项目</w:t>
            </w:r>
          </w:p>
        </w:tc>
      </w:tr>
      <w:tr w:rsidR="004E7F94" w:rsidRPr="00F03CE5" w:rsidTr="00753C42">
        <w:trPr>
          <w:trHeight w:val="510"/>
        </w:trPr>
        <w:tc>
          <w:tcPr>
            <w:tcW w:w="1713" w:type="dxa"/>
            <w:gridSpan w:val="2"/>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w:t>
            </w:r>
            <w:r w:rsidRPr="00F03CE5">
              <w:rPr>
                <w:rFonts w:ascii="宋体" w:hAnsi="宋体" w:cs="宋体" w:hint="eastAsia"/>
                <w:b/>
                <w:bCs/>
                <w:szCs w:val="21"/>
              </w:rPr>
              <w:t>项目名称</w:t>
            </w:r>
          </w:p>
        </w:tc>
        <w:tc>
          <w:tcPr>
            <w:tcW w:w="7781" w:type="dxa"/>
            <w:gridSpan w:val="6"/>
            <w:tcBorders>
              <w:top w:val="single" w:sz="12" w:space="0" w:color="auto"/>
              <w:left w:val="nil"/>
              <w:bottom w:val="single" w:sz="12" w:space="0" w:color="auto"/>
              <w:right w:val="single" w:sz="12" w:space="0" w:color="auto"/>
            </w:tcBorders>
            <w:shd w:val="clear" w:color="auto" w:fill="auto"/>
            <w:vAlign w:val="center"/>
          </w:tcPr>
          <w:p w:rsidR="004E7F94" w:rsidRPr="00F03CE5" w:rsidRDefault="005A746D" w:rsidP="005A746D">
            <w:pPr>
              <w:ind w:firstLineChars="400" w:firstLine="800"/>
              <w:rPr>
                <w:rFonts w:ascii="Arial" w:hAnsi="Arial" w:cs="Arial"/>
                <w:b/>
                <w:bCs/>
                <w:szCs w:val="21"/>
              </w:rPr>
            </w:pPr>
            <w:r w:rsidRPr="005A746D">
              <w:rPr>
                <w:rFonts w:ascii="微软雅黑" w:eastAsia="微软雅黑" w:hAnsi="微软雅黑" w:cstheme="minorHAnsi"/>
              </w:rPr>
              <w:t xml:space="preserve">   用于测试服务和临床修复的人工皮肤的产业化</w:t>
            </w:r>
          </w:p>
        </w:tc>
      </w:tr>
      <w:tr w:rsidR="004E7F94" w:rsidRPr="00F03CE5" w:rsidTr="00753C42">
        <w:trPr>
          <w:trHeight w:val="2825"/>
        </w:trPr>
        <w:tc>
          <w:tcPr>
            <w:tcW w:w="1713" w:type="dxa"/>
            <w:gridSpan w:val="2"/>
            <w:tcBorders>
              <w:top w:val="nil"/>
              <w:left w:val="single" w:sz="12" w:space="0" w:color="auto"/>
              <w:bottom w:val="single" w:sz="12" w:space="0" w:color="auto"/>
              <w:right w:val="single" w:sz="12"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w:t>
            </w:r>
            <w:r w:rsidRPr="00F03CE5">
              <w:rPr>
                <w:rFonts w:ascii="宋体" w:hAnsi="宋体" w:cs="宋体" w:hint="eastAsia"/>
                <w:b/>
                <w:bCs/>
                <w:szCs w:val="21"/>
              </w:rPr>
              <w:t>项目介绍（100－300字之间）</w:t>
            </w:r>
          </w:p>
        </w:tc>
        <w:tc>
          <w:tcPr>
            <w:tcW w:w="7781" w:type="dxa"/>
            <w:gridSpan w:val="6"/>
            <w:tcBorders>
              <w:top w:val="single" w:sz="12" w:space="0" w:color="auto"/>
              <w:left w:val="nil"/>
              <w:bottom w:val="single" w:sz="12" w:space="0" w:color="auto"/>
              <w:right w:val="single" w:sz="12" w:space="0" w:color="auto"/>
            </w:tcBorders>
            <w:shd w:val="clear" w:color="auto" w:fill="auto"/>
            <w:vAlign w:val="center"/>
          </w:tcPr>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一、行业与市场</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（一）替代动物实验</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上世纪 80 年代以来，由于动物保护组织以及公众对动物保护、动物福利及伦理学的大规模讨论使得削减实验动物数量的要求获得了长足的动力。生物科技本身飞速的发展也使得体外试验技术取代传统动物实验成为可能。</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（二）临床修复市场</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临床修复方面，人工皮肤所处的伤口管理市场规模 2012 年已经达到 139 亿美金。2012 年全球人工皮肤市场为 4 亿美金，预计 2020 年将达到 10.5 亿美金，年度复合增长率约为 13%。</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二、项目摘要</w:t>
            </w:r>
          </w:p>
          <w:p w:rsidR="005A746D" w:rsidRPr="005A746D" w:rsidRDefault="005A746D" w:rsidP="005A746D">
            <w:pPr>
              <w:rPr>
                <w:rFonts w:ascii="微软雅黑" w:eastAsia="微软雅黑" w:hAnsi="微软雅黑" w:cstheme="minorHAnsi"/>
              </w:rPr>
            </w:pPr>
            <w:r w:rsidRPr="005A746D">
              <w:rPr>
                <w:rFonts w:ascii="微软雅黑" w:eastAsia="微软雅黑" w:hAnsi="微软雅黑" w:cstheme="minorHAnsi"/>
              </w:rPr>
              <w:t>项目专注于组织工程人工皮肤的开发和产业化，建立替代动物实验的体外模型并提供测试服务，二期将人工皮肤用于临床修复。</w:t>
            </w:r>
          </w:p>
          <w:p w:rsidR="004E7F94" w:rsidRPr="00F03CE5" w:rsidRDefault="005A746D" w:rsidP="005A746D">
            <w:pPr>
              <w:rPr>
                <w:rFonts w:ascii="Arial" w:hAnsi="Arial" w:cs="Arial"/>
                <w:b/>
                <w:bCs/>
                <w:szCs w:val="21"/>
              </w:rPr>
            </w:pPr>
            <w:r w:rsidRPr="005A746D">
              <w:rPr>
                <w:rFonts w:ascii="微软雅黑" w:eastAsia="微软雅黑" w:hAnsi="微软雅黑" w:cstheme="minorHAnsi"/>
              </w:rPr>
              <w:t>项目拥有先进的组织工程人工皮肤体外构建技术平台。利用该技术平台，通过构建适应不同要求的体外人工皮肤，开发一系列的人工皮肤产品，用于体外动物替代实验和临床修复。</w:t>
            </w:r>
            <w:r w:rsidR="004E7F94" w:rsidRPr="005A746D">
              <w:rPr>
                <w:rFonts w:ascii="微软雅黑" w:eastAsia="微软雅黑" w:hAnsi="微软雅黑" w:cstheme="minorHAnsi"/>
              </w:rPr>
              <w:t xml:space="preserve">　</w:t>
            </w:r>
          </w:p>
        </w:tc>
      </w:tr>
      <w:tr w:rsidR="004E7F94" w:rsidRPr="00F03CE5" w:rsidTr="009B0E88">
        <w:trPr>
          <w:trHeight w:val="510"/>
        </w:trPr>
        <w:tc>
          <w:tcPr>
            <w:tcW w:w="9494" w:type="dxa"/>
            <w:gridSpan w:val="8"/>
            <w:tcBorders>
              <w:top w:val="nil"/>
              <w:left w:val="single" w:sz="12" w:space="0" w:color="auto"/>
              <w:bottom w:val="double" w:sz="6" w:space="0" w:color="auto"/>
              <w:right w:val="single" w:sz="12" w:space="0" w:color="000000"/>
            </w:tcBorders>
            <w:shd w:val="clear" w:color="auto" w:fill="auto"/>
            <w:vAlign w:val="center"/>
          </w:tcPr>
          <w:p w:rsidR="004E7F94" w:rsidRPr="00F03CE5" w:rsidRDefault="004E7F94" w:rsidP="004E7F94">
            <w:pPr>
              <w:jc w:val="center"/>
              <w:rPr>
                <w:rFonts w:ascii="宋体" w:hAnsi="宋体" w:cs="宋体"/>
                <w:b/>
                <w:bCs/>
                <w:szCs w:val="21"/>
              </w:rPr>
            </w:pPr>
            <w:r w:rsidRPr="00F03CE5">
              <w:rPr>
                <w:rFonts w:ascii="宋体" w:hAnsi="宋体" w:cs="宋体" w:hint="eastAsia"/>
                <w:b/>
                <w:bCs/>
                <w:szCs w:val="21"/>
              </w:rPr>
              <w:t>小组成员列表</w:t>
            </w:r>
          </w:p>
        </w:tc>
      </w:tr>
      <w:tr w:rsidR="004E7F94" w:rsidRPr="00F03CE5" w:rsidTr="00753C42">
        <w:trPr>
          <w:trHeight w:val="510"/>
        </w:trPr>
        <w:tc>
          <w:tcPr>
            <w:tcW w:w="1254" w:type="dxa"/>
            <w:tcBorders>
              <w:top w:val="nil"/>
              <w:left w:val="single" w:sz="12" w:space="0" w:color="auto"/>
              <w:bottom w:val="single" w:sz="8" w:space="0" w:color="auto"/>
              <w:right w:val="single" w:sz="8"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w:t>
            </w:r>
            <w:r w:rsidRPr="00F03CE5">
              <w:rPr>
                <w:rFonts w:ascii="宋体" w:hAnsi="宋体" w:cs="宋体" w:hint="eastAsia"/>
                <w:b/>
                <w:bCs/>
                <w:szCs w:val="21"/>
              </w:rPr>
              <w:t>姓名</w:t>
            </w:r>
          </w:p>
        </w:tc>
        <w:tc>
          <w:tcPr>
            <w:tcW w:w="1122" w:type="dxa"/>
            <w:gridSpan w:val="2"/>
            <w:tcBorders>
              <w:top w:val="nil"/>
              <w:left w:val="nil"/>
              <w:bottom w:val="single" w:sz="8" w:space="0" w:color="auto"/>
              <w:right w:val="single" w:sz="8"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*年级</w:t>
            </w:r>
          </w:p>
        </w:tc>
        <w:tc>
          <w:tcPr>
            <w:tcW w:w="3119" w:type="dxa"/>
            <w:gridSpan w:val="2"/>
            <w:tcBorders>
              <w:top w:val="nil"/>
              <w:left w:val="nil"/>
              <w:bottom w:val="single" w:sz="8" w:space="0" w:color="auto"/>
              <w:right w:val="single" w:sz="8"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*行业或专业背景</w:t>
            </w:r>
          </w:p>
        </w:tc>
        <w:tc>
          <w:tcPr>
            <w:tcW w:w="1946" w:type="dxa"/>
            <w:gridSpan w:val="2"/>
            <w:tcBorders>
              <w:top w:val="nil"/>
              <w:left w:val="nil"/>
              <w:bottom w:val="single" w:sz="8" w:space="0" w:color="auto"/>
              <w:right w:val="single" w:sz="8" w:space="0" w:color="auto"/>
            </w:tcBorders>
            <w:shd w:val="clear" w:color="auto" w:fill="auto"/>
            <w:vAlign w:val="center"/>
          </w:tcPr>
          <w:p w:rsidR="004E7F94" w:rsidRPr="00F03CE5" w:rsidRDefault="004E7F94" w:rsidP="004E7F94">
            <w:pPr>
              <w:jc w:val="center"/>
              <w:rPr>
                <w:rFonts w:ascii="宋体" w:hAnsi="宋体" w:cs="宋体"/>
                <w:b/>
                <w:bCs/>
                <w:szCs w:val="21"/>
              </w:rPr>
            </w:pPr>
            <w:r>
              <w:rPr>
                <w:rFonts w:ascii="宋体" w:hAnsi="宋体" w:cs="宋体" w:hint="eastAsia"/>
                <w:b/>
                <w:bCs/>
                <w:szCs w:val="21"/>
              </w:rPr>
              <w:t>*</w:t>
            </w:r>
            <w:r w:rsidRPr="00F03CE5">
              <w:rPr>
                <w:rFonts w:ascii="宋体" w:hAnsi="宋体" w:cs="宋体" w:hint="eastAsia"/>
                <w:b/>
                <w:bCs/>
                <w:szCs w:val="21"/>
              </w:rPr>
              <w:t>移动电话</w:t>
            </w:r>
          </w:p>
        </w:tc>
        <w:tc>
          <w:tcPr>
            <w:tcW w:w="2053" w:type="dxa"/>
            <w:tcBorders>
              <w:top w:val="nil"/>
              <w:left w:val="nil"/>
              <w:bottom w:val="single" w:sz="8" w:space="0" w:color="auto"/>
              <w:right w:val="single" w:sz="12" w:space="0" w:color="auto"/>
            </w:tcBorders>
            <w:shd w:val="clear" w:color="auto" w:fill="auto"/>
            <w:vAlign w:val="center"/>
          </w:tcPr>
          <w:p w:rsidR="004E7F94" w:rsidRPr="00F03CE5" w:rsidRDefault="004E7F94" w:rsidP="004E7F94">
            <w:pPr>
              <w:jc w:val="center"/>
              <w:rPr>
                <w:rFonts w:ascii="Arial" w:hAnsi="Arial" w:cs="Arial"/>
                <w:b/>
                <w:bCs/>
                <w:szCs w:val="21"/>
              </w:rPr>
            </w:pPr>
            <w:r>
              <w:rPr>
                <w:rFonts w:ascii="宋体" w:hAnsi="宋体" w:cs="宋体" w:hint="eastAsia"/>
                <w:b/>
                <w:bCs/>
                <w:szCs w:val="21"/>
              </w:rPr>
              <w:t>*</w:t>
            </w:r>
            <w:r w:rsidRPr="00F03CE5">
              <w:rPr>
                <w:rFonts w:ascii="Arial" w:hAnsi="Arial" w:cs="Arial"/>
                <w:b/>
                <w:bCs/>
                <w:szCs w:val="21"/>
              </w:rPr>
              <w:t>EMAIL</w:t>
            </w:r>
          </w:p>
        </w:tc>
      </w:tr>
      <w:tr w:rsidR="004E7F94" w:rsidRPr="005A746D" w:rsidTr="00753C42">
        <w:trPr>
          <w:trHeight w:val="454"/>
        </w:trPr>
        <w:tc>
          <w:tcPr>
            <w:tcW w:w="1254" w:type="dxa"/>
            <w:tcBorders>
              <w:top w:val="nil"/>
              <w:left w:val="single" w:sz="12" w:space="0" w:color="auto"/>
              <w:bottom w:val="single" w:sz="8" w:space="0" w:color="auto"/>
              <w:right w:val="single" w:sz="8" w:space="0" w:color="auto"/>
            </w:tcBorders>
            <w:shd w:val="clear" w:color="auto" w:fill="auto"/>
            <w:vAlign w:val="center"/>
          </w:tcPr>
          <w:p w:rsidR="004E7F94" w:rsidRPr="00F03CE5" w:rsidRDefault="005A746D" w:rsidP="005A746D">
            <w:pPr>
              <w:jc w:val="center"/>
              <w:rPr>
                <w:rFonts w:ascii="Arial" w:hAnsi="Arial" w:cs="Arial"/>
                <w:b/>
                <w:bCs/>
                <w:szCs w:val="21"/>
              </w:rPr>
            </w:pPr>
            <w:r w:rsidRPr="005A746D">
              <w:rPr>
                <w:rFonts w:ascii="微软雅黑" w:eastAsia="微软雅黑" w:hAnsi="微软雅黑" w:cstheme="minorHAnsi"/>
              </w:rPr>
              <w:t>赵翌程</w:t>
            </w:r>
          </w:p>
        </w:tc>
        <w:tc>
          <w:tcPr>
            <w:tcW w:w="1122" w:type="dxa"/>
            <w:gridSpan w:val="2"/>
            <w:tcBorders>
              <w:top w:val="nil"/>
              <w:left w:val="nil"/>
              <w:bottom w:val="single" w:sz="8" w:space="0" w:color="auto"/>
              <w:right w:val="single" w:sz="8" w:space="0" w:color="auto"/>
            </w:tcBorders>
            <w:shd w:val="clear" w:color="auto" w:fill="auto"/>
            <w:vAlign w:val="center"/>
          </w:tcPr>
          <w:p w:rsidR="004E7F94" w:rsidRPr="00753C42" w:rsidRDefault="005A746D" w:rsidP="00753C42">
            <w:pPr>
              <w:rPr>
                <w:rFonts w:ascii="微软雅黑" w:eastAsia="微软雅黑" w:hAnsi="微软雅黑" w:cstheme="minorHAnsi"/>
                <w:i/>
                <w:iCs/>
              </w:rPr>
            </w:pPr>
            <w:r w:rsidRPr="005A746D">
              <w:rPr>
                <w:rFonts w:ascii="微软雅黑" w:eastAsia="微软雅黑" w:hAnsi="微软雅黑" w:cstheme="minorHAnsi"/>
              </w:rPr>
              <w:t>2015级上海班</w:t>
            </w:r>
          </w:p>
        </w:tc>
        <w:tc>
          <w:tcPr>
            <w:tcW w:w="3119" w:type="dxa"/>
            <w:gridSpan w:val="2"/>
            <w:tcBorders>
              <w:top w:val="nil"/>
              <w:left w:val="nil"/>
              <w:bottom w:val="single" w:sz="8" w:space="0" w:color="auto"/>
              <w:right w:val="single" w:sz="8" w:space="0" w:color="auto"/>
            </w:tcBorders>
            <w:shd w:val="clear" w:color="auto" w:fill="auto"/>
            <w:vAlign w:val="center"/>
          </w:tcPr>
          <w:p w:rsidR="005A746D" w:rsidRPr="005A746D" w:rsidRDefault="005A746D" w:rsidP="005A746D">
            <w:pPr>
              <w:jc w:val="center"/>
              <w:rPr>
                <w:rFonts w:ascii="微软雅黑" w:eastAsia="微软雅黑" w:hAnsi="微软雅黑" w:cstheme="minorHAnsi"/>
              </w:rPr>
            </w:pPr>
            <w:r w:rsidRPr="005A746D">
              <w:rPr>
                <w:rFonts w:ascii="微软雅黑" w:eastAsia="微软雅黑" w:hAnsi="微软雅黑" w:cstheme="minorHAnsi"/>
              </w:rPr>
              <w:t xml:space="preserve">行业：投资/创业 </w:t>
            </w:r>
          </w:p>
          <w:p w:rsidR="004E7F94" w:rsidRPr="00753C42" w:rsidRDefault="005A746D" w:rsidP="005A746D">
            <w:pPr>
              <w:jc w:val="center"/>
              <w:rPr>
                <w:rFonts w:ascii="微软雅黑" w:eastAsia="微软雅黑" w:hAnsi="微软雅黑" w:cstheme="minorHAnsi"/>
              </w:rPr>
            </w:pPr>
            <w:r w:rsidRPr="005A746D">
              <w:rPr>
                <w:rFonts w:ascii="微软雅黑" w:eastAsia="微软雅黑" w:hAnsi="微软雅黑" w:cstheme="minorHAnsi"/>
              </w:rPr>
              <w:t>拥有超过10年产业投资，投资管理，以及创业投资的工</w:t>
            </w:r>
            <w:r w:rsidRPr="005A746D">
              <w:rPr>
                <w:rFonts w:ascii="微软雅黑" w:eastAsia="微软雅黑" w:hAnsi="微软雅黑" w:cstheme="minorHAnsi"/>
              </w:rPr>
              <w:lastRenderedPageBreak/>
              <w:t>作经验，曾先后服务于亚太地区知名产业测量师行，知名跨地区跨领域大型集团的投资部门，以及本土实力投资管理公司。擅长策略规划、营运管理、行业研究、项目评估、投资分析、交易谈判、投后管理。</w:t>
            </w:r>
          </w:p>
        </w:tc>
        <w:tc>
          <w:tcPr>
            <w:tcW w:w="1946" w:type="dxa"/>
            <w:gridSpan w:val="2"/>
            <w:tcBorders>
              <w:top w:val="nil"/>
              <w:left w:val="nil"/>
              <w:bottom w:val="single" w:sz="8" w:space="0" w:color="auto"/>
              <w:right w:val="single" w:sz="8" w:space="0" w:color="auto"/>
            </w:tcBorders>
            <w:shd w:val="clear" w:color="auto" w:fill="auto"/>
            <w:vAlign w:val="center"/>
          </w:tcPr>
          <w:p w:rsidR="004E7F94" w:rsidRPr="007459D6" w:rsidRDefault="005A746D" w:rsidP="004E7F94">
            <w:pPr>
              <w:jc w:val="center"/>
              <w:rPr>
                <w:rFonts w:ascii="Arial" w:hAnsi="Arial" w:cs="Arial"/>
                <w:bCs/>
                <w:szCs w:val="21"/>
              </w:rPr>
            </w:pPr>
            <w:r w:rsidRPr="005A746D">
              <w:rPr>
                <w:rFonts w:ascii="微软雅黑" w:eastAsia="微软雅黑" w:hAnsi="微软雅黑" w:cstheme="minorHAnsi"/>
              </w:rPr>
              <w:lastRenderedPageBreak/>
              <w:t>13501982932</w:t>
            </w:r>
          </w:p>
        </w:tc>
        <w:tc>
          <w:tcPr>
            <w:tcW w:w="2053" w:type="dxa"/>
            <w:tcBorders>
              <w:top w:val="nil"/>
              <w:left w:val="nil"/>
              <w:bottom w:val="single" w:sz="8" w:space="0" w:color="auto"/>
              <w:right w:val="single" w:sz="12" w:space="0" w:color="auto"/>
            </w:tcBorders>
            <w:shd w:val="clear" w:color="auto" w:fill="auto"/>
            <w:noWrap/>
            <w:vAlign w:val="center"/>
          </w:tcPr>
          <w:p w:rsidR="004E7F94" w:rsidRPr="005A746D" w:rsidRDefault="005A746D" w:rsidP="005A746D">
            <w:pPr>
              <w:jc w:val="center"/>
              <w:rPr>
                <w:rFonts w:ascii="微软雅黑" w:eastAsia="微软雅黑" w:hAnsi="微软雅黑" w:cstheme="minorHAnsi"/>
              </w:rPr>
            </w:pPr>
            <w:r w:rsidRPr="005A746D">
              <w:rPr>
                <w:rFonts w:ascii="微软雅黑" w:eastAsia="微软雅黑" w:hAnsi="微软雅黑" w:cstheme="minorHAnsi"/>
              </w:rPr>
              <w:t>leozhao.sh@outlook.com</w:t>
            </w:r>
          </w:p>
        </w:tc>
      </w:tr>
      <w:tr w:rsidR="00753C42" w:rsidRPr="00F03CE5" w:rsidTr="00753C42">
        <w:trPr>
          <w:trHeight w:val="454"/>
        </w:trPr>
        <w:tc>
          <w:tcPr>
            <w:tcW w:w="1254" w:type="dxa"/>
            <w:tcBorders>
              <w:top w:val="nil"/>
              <w:left w:val="single" w:sz="12" w:space="0" w:color="auto"/>
              <w:bottom w:val="single" w:sz="8" w:space="0" w:color="auto"/>
              <w:right w:val="single" w:sz="8" w:space="0" w:color="auto"/>
            </w:tcBorders>
            <w:shd w:val="clear" w:color="auto" w:fill="auto"/>
            <w:vAlign w:val="center"/>
          </w:tcPr>
          <w:p w:rsidR="00753C42" w:rsidRPr="00753C42" w:rsidRDefault="005A746D" w:rsidP="00753C42">
            <w:pPr>
              <w:jc w:val="center"/>
              <w:rPr>
                <w:rFonts w:ascii="微软雅黑" w:eastAsia="微软雅黑" w:hAnsi="微软雅黑" w:cstheme="minorHAnsi"/>
              </w:rPr>
            </w:pPr>
            <w:r w:rsidRPr="0005575B">
              <w:rPr>
                <w:rFonts w:ascii="微软雅黑" w:eastAsia="微软雅黑" w:hAnsi="微软雅黑" w:cstheme="minorHAnsi" w:hint="eastAsia"/>
              </w:rPr>
              <w:lastRenderedPageBreak/>
              <w:t>薛彩霞</w:t>
            </w:r>
          </w:p>
        </w:tc>
        <w:tc>
          <w:tcPr>
            <w:tcW w:w="1122" w:type="dxa"/>
            <w:gridSpan w:val="2"/>
            <w:tcBorders>
              <w:top w:val="nil"/>
              <w:left w:val="nil"/>
              <w:bottom w:val="single" w:sz="8" w:space="0" w:color="auto"/>
              <w:right w:val="single" w:sz="8" w:space="0" w:color="auto"/>
            </w:tcBorders>
            <w:shd w:val="clear" w:color="auto" w:fill="auto"/>
            <w:vAlign w:val="center"/>
          </w:tcPr>
          <w:p w:rsidR="00753C42" w:rsidRPr="00753C42" w:rsidRDefault="005A746D" w:rsidP="00753C42">
            <w:pPr>
              <w:jc w:val="center"/>
              <w:rPr>
                <w:rFonts w:ascii="微软雅黑" w:eastAsia="微软雅黑" w:hAnsi="微软雅黑" w:cstheme="minorHAnsi"/>
              </w:rPr>
            </w:pPr>
            <w:r w:rsidRPr="00753C42">
              <w:rPr>
                <w:rFonts w:ascii="微软雅黑" w:eastAsia="微软雅黑" w:hAnsi="微软雅黑" w:cstheme="minorHAnsi" w:hint="eastAsia"/>
              </w:rPr>
              <w:t>2016 级</w:t>
            </w:r>
            <w:r>
              <w:rPr>
                <w:rFonts w:ascii="微软雅黑" w:eastAsia="微软雅黑" w:hAnsi="微软雅黑" w:cstheme="minorHAnsi" w:hint="eastAsia"/>
              </w:rPr>
              <w:t>上海班</w:t>
            </w:r>
          </w:p>
        </w:tc>
        <w:tc>
          <w:tcPr>
            <w:tcW w:w="3119" w:type="dxa"/>
            <w:gridSpan w:val="2"/>
            <w:tcBorders>
              <w:top w:val="nil"/>
              <w:left w:val="nil"/>
              <w:bottom w:val="single" w:sz="8" w:space="0" w:color="auto"/>
              <w:right w:val="single" w:sz="8" w:space="0" w:color="auto"/>
            </w:tcBorders>
            <w:shd w:val="clear" w:color="auto" w:fill="auto"/>
            <w:vAlign w:val="center"/>
          </w:tcPr>
          <w:p w:rsidR="005A746D" w:rsidRPr="00F01D7D" w:rsidRDefault="005A746D" w:rsidP="005A746D">
            <w:pPr>
              <w:rPr>
                <w:rFonts w:ascii="微软雅黑" w:eastAsia="微软雅黑" w:hAnsi="微软雅黑" w:cstheme="minorHAnsi"/>
              </w:rPr>
            </w:pPr>
            <w:r w:rsidRPr="00F01D7D">
              <w:rPr>
                <w:rFonts w:ascii="微软雅黑" w:eastAsia="微软雅黑" w:hAnsi="微软雅黑" w:cstheme="minorHAnsi" w:hint="eastAsia"/>
              </w:rPr>
              <w:t>行业：电力行业</w:t>
            </w:r>
          </w:p>
          <w:p w:rsidR="005A746D" w:rsidRDefault="005A746D" w:rsidP="005A746D">
            <w:pPr>
              <w:rPr>
                <w:rFonts w:ascii="微软雅黑" w:eastAsia="微软雅黑" w:hAnsi="微软雅黑" w:cstheme="minorHAnsi"/>
              </w:rPr>
            </w:pPr>
            <w:r>
              <w:rPr>
                <w:rFonts w:ascii="微软雅黑" w:eastAsia="微软雅黑" w:hAnsi="微软雅黑" w:cstheme="minorHAnsi" w:hint="eastAsia"/>
              </w:rPr>
              <w:t xml:space="preserve">在电力行业内有8年的海外市场开拓经验。 </w:t>
            </w:r>
          </w:p>
          <w:p w:rsidR="005A746D" w:rsidRDefault="005A746D" w:rsidP="005A746D">
            <w:pPr>
              <w:rPr>
                <w:rFonts w:ascii="微软雅黑" w:eastAsia="微软雅黑" w:hAnsi="微软雅黑" w:cstheme="minorHAnsi"/>
              </w:rPr>
            </w:pPr>
            <w:r>
              <w:rPr>
                <w:rFonts w:ascii="微软雅黑" w:eastAsia="微软雅黑" w:hAnsi="微软雅黑" w:cstheme="minorHAnsi" w:hint="eastAsia"/>
              </w:rPr>
              <w:t>在这期间先后到海外42个国家考察过市场， 对 亚太，中东， 欧洲 市场都有所了解，掌握不同区域的贸易壁垒及市场机会。 及不同区域海外市场的拓展的方式包括开发的渠道及客户的性质及市场的容量和目标客户群体的特征及产品如何定定位才能获得更多的市场占有率  。</w:t>
            </w:r>
          </w:p>
          <w:p w:rsidR="005A746D" w:rsidRDefault="005A746D" w:rsidP="005A746D">
            <w:pPr>
              <w:rPr>
                <w:rFonts w:ascii="微软雅黑" w:eastAsia="微软雅黑" w:hAnsi="微软雅黑" w:cstheme="minorHAnsi"/>
              </w:rPr>
            </w:pPr>
          </w:p>
          <w:p w:rsidR="005A746D" w:rsidRPr="00F01D7D" w:rsidRDefault="005A746D" w:rsidP="005A746D">
            <w:pPr>
              <w:rPr>
                <w:rFonts w:ascii="微软雅黑" w:eastAsia="微软雅黑" w:hAnsi="微软雅黑" w:cstheme="minorHAnsi"/>
              </w:rPr>
            </w:pPr>
            <w:r>
              <w:rPr>
                <w:rFonts w:ascii="微软雅黑" w:eastAsia="微软雅黑" w:hAnsi="微软雅黑" w:cstheme="minorHAnsi" w:hint="eastAsia"/>
              </w:rPr>
              <w:t>在海外建立合资公司经验：2015年-2016年 关于在印度建立合资公司， 从策划到市场</w:t>
            </w:r>
            <w:proofErr w:type="gramStart"/>
            <w:r>
              <w:rPr>
                <w:rFonts w:ascii="微软雅黑" w:eastAsia="微软雅黑" w:hAnsi="微软雅黑" w:cstheme="minorHAnsi" w:hint="eastAsia"/>
              </w:rPr>
              <w:t>考察再</w:t>
            </w:r>
            <w:proofErr w:type="gramEnd"/>
            <w:r>
              <w:rPr>
                <w:rFonts w:ascii="微软雅黑" w:eastAsia="微软雅黑" w:hAnsi="微软雅黑" w:cstheme="minorHAnsi" w:hint="eastAsia"/>
              </w:rPr>
              <w:t>到设立合资公司的落实再到业务的成功运营。</w:t>
            </w:r>
          </w:p>
          <w:p w:rsidR="00753C42" w:rsidRPr="005A746D" w:rsidRDefault="00753C42" w:rsidP="00551FCE">
            <w:pPr>
              <w:rPr>
                <w:rFonts w:ascii="微软雅黑" w:eastAsia="微软雅黑" w:hAnsi="微软雅黑" w:cstheme="minorHAnsi"/>
              </w:rPr>
            </w:pPr>
          </w:p>
        </w:tc>
        <w:tc>
          <w:tcPr>
            <w:tcW w:w="1946" w:type="dxa"/>
            <w:gridSpan w:val="2"/>
            <w:tcBorders>
              <w:top w:val="nil"/>
              <w:left w:val="nil"/>
              <w:bottom w:val="single" w:sz="8" w:space="0" w:color="auto"/>
              <w:right w:val="single" w:sz="8" w:space="0" w:color="auto"/>
            </w:tcBorders>
            <w:shd w:val="clear" w:color="auto" w:fill="auto"/>
            <w:vAlign w:val="center"/>
          </w:tcPr>
          <w:p w:rsidR="00753C42" w:rsidRPr="00753C42" w:rsidRDefault="005A746D" w:rsidP="00753C42">
            <w:pPr>
              <w:jc w:val="center"/>
              <w:rPr>
                <w:rFonts w:ascii="微软雅黑" w:eastAsia="微软雅黑" w:hAnsi="微软雅黑" w:cstheme="minorHAnsi"/>
              </w:rPr>
            </w:pPr>
            <w:r>
              <w:rPr>
                <w:rFonts w:ascii="微软雅黑" w:eastAsia="微软雅黑" w:hAnsi="微软雅黑" w:cstheme="minorHAnsi" w:hint="eastAsia"/>
              </w:rPr>
              <w:t>15000435299</w:t>
            </w:r>
          </w:p>
        </w:tc>
        <w:tc>
          <w:tcPr>
            <w:tcW w:w="2053" w:type="dxa"/>
            <w:tcBorders>
              <w:top w:val="nil"/>
              <w:left w:val="nil"/>
              <w:bottom w:val="single" w:sz="8" w:space="0" w:color="auto"/>
              <w:right w:val="single" w:sz="12" w:space="0" w:color="auto"/>
            </w:tcBorders>
            <w:shd w:val="clear" w:color="auto" w:fill="auto"/>
            <w:noWrap/>
            <w:vAlign w:val="center"/>
          </w:tcPr>
          <w:p w:rsidR="00753C42" w:rsidRPr="00753C42" w:rsidRDefault="005A746D" w:rsidP="00753C42">
            <w:pPr>
              <w:jc w:val="center"/>
              <w:rPr>
                <w:rFonts w:ascii="微软雅黑" w:eastAsia="微软雅黑" w:hAnsi="微软雅黑" w:cstheme="minorHAnsi"/>
              </w:rPr>
            </w:pPr>
            <w:r w:rsidRPr="00F72392">
              <w:rPr>
                <w:rFonts w:asciiTheme="minorHAnsi" w:hAnsiTheme="minorHAnsi" w:cstheme="minorHAnsi"/>
              </w:rPr>
              <w:t>elisaxue@foxmail.com</w:t>
            </w:r>
          </w:p>
        </w:tc>
      </w:tr>
      <w:tr w:rsidR="004E7F94" w:rsidRPr="00F03CE5" w:rsidTr="00753C42">
        <w:trPr>
          <w:trHeight w:val="454"/>
        </w:trPr>
        <w:tc>
          <w:tcPr>
            <w:tcW w:w="1254" w:type="dxa"/>
            <w:tcBorders>
              <w:top w:val="nil"/>
              <w:left w:val="single" w:sz="12" w:space="0" w:color="auto"/>
              <w:bottom w:val="single" w:sz="8" w:space="0" w:color="auto"/>
              <w:right w:val="single" w:sz="8" w:space="0" w:color="auto"/>
            </w:tcBorders>
            <w:shd w:val="clear" w:color="auto" w:fill="auto"/>
            <w:vAlign w:val="center"/>
          </w:tcPr>
          <w:p w:rsidR="004E7F94" w:rsidRPr="00F03CE5" w:rsidRDefault="005A746D" w:rsidP="004E7F94">
            <w:pPr>
              <w:jc w:val="center"/>
              <w:rPr>
                <w:rFonts w:ascii="Arial" w:hAnsi="Arial" w:cs="Arial"/>
                <w:b/>
                <w:bCs/>
                <w:szCs w:val="21"/>
              </w:rPr>
            </w:pPr>
            <w:proofErr w:type="gramStart"/>
            <w:r w:rsidRPr="00753C42">
              <w:rPr>
                <w:rFonts w:ascii="微软雅黑" w:eastAsia="微软雅黑" w:hAnsi="微软雅黑" w:cstheme="minorHAnsi" w:hint="eastAsia"/>
              </w:rPr>
              <w:t>肖宏胡</w:t>
            </w:r>
            <w:proofErr w:type="gramEnd"/>
          </w:p>
        </w:tc>
        <w:tc>
          <w:tcPr>
            <w:tcW w:w="1122" w:type="dxa"/>
            <w:gridSpan w:val="2"/>
            <w:tcBorders>
              <w:top w:val="nil"/>
              <w:left w:val="nil"/>
              <w:bottom w:val="single" w:sz="8" w:space="0" w:color="auto"/>
              <w:right w:val="single" w:sz="8" w:space="0" w:color="auto"/>
            </w:tcBorders>
            <w:shd w:val="clear" w:color="auto" w:fill="auto"/>
            <w:vAlign w:val="center"/>
          </w:tcPr>
          <w:p w:rsidR="004E7F94" w:rsidRPr="00F03CE5" w:rsidRDefault="005A746D" w:rsidP="004E7F94">
            <w:pPr>
              <w:jc w:val="center"/>
              <w:rPr>
                <w:rFonts w:ascii="Arial" w:hAnsi="Arial" w:cs="Arial"/>
                <w:b/>
                <w:bCs/>
                <w:szCs w:val="21"/>
              </w:rPr>
            </w:pPr>
            <w:r w:rsidRPr="00753C42">
              <w:rPr>
                <w:rFonts w:ascii="微软雅黑" w:eastAsia="微软雅黑" w:hAnsi="微软雅黑" w:cstheme="minorHAnsi" w:hint="eastAsia"/>
              </w:rPr>
              <w:t>2016级</w:t>
            </w:r>
            <w:r>
              <w:rPr>
                <w:rFonts w:ascii="微软雅黑" w:eastAsia="微软雅黑" w:hAnsi="微软雅黑" w:cstheme="minorHAnsi" w:hint="eastAsia"/>
              </w:rPr>
              <w:t>上海班</w:t>
            </w:r>
          </w:p>
        </w:tc>
        <w:tc>
          <w:tcPr>
            <w:tcW w:w="3119" w:type="dxa"/>
            <w:gridSpan w:val="2"/>
            <w:tcBorders>
              <w:top w:val="nil"/>
              <w:left w:val="nil"/>
              <w:bottom w:val="single" w:sz="8" w:space="0" w:color="auto"/>
              <w:right w:val="single" w:sz="8" w:space="0" w:color="auto"/>
            </w:tcBorders>
            <w:shd w:val="clear" w:color="auto" w:fill="auto"/>
            <w:vAlign w:val="center"/>
          </w:tcPr>
          <w:p w:rsidR="004E7F94" w:rsidRPr="00313A63" w:rsidRDefault="005A746D" w:rsidP="005A746D">
            <w:pPr>
              <w:rPr>
                <w:rFonts w:ascii="Arial" w:hAnsi="Arial" w:cs="Arial"/>
                <w:b/>
                <w:bCs/>
                <w:color w:val="000000"/>
                <w:szCs w:val="21"/>
              </w:rPr>
            </w:pPr>
            <w:r>
              <w:rPr>
                <w:rFonts w:ascii="微软雅黑" w:eastAsia="微软雅黑" w:hAnsi="微软雅黑" w:cstheme="minorHAnsi" w:hint="eastAsia"/>
              </w:rPr>
              <w:t>行业：</w:t>
            </w:r>
            <w:r w:rsidRPr="00753C42">
              <w:rPr>
                <w:rFonts w:ascii="微软雅黑" w:eastAsia="微软雅黑" w:hAnsi="微软雅黑" w:cstheme="minorHAnsi" w:hint="eastAsia"/>
              </w:rPr>
              <w:t>互联网保险行业</w:t>
            </w:r>
            <w:r>
              <w:rPr>
                <w:rFonts w:ascii="微软雅黑" w:eastAsia="微软雅黑" w:hAnsi="微软雅黑" w:cstheme="minorHAnsi" w:hint="eastAsia"/>
              </w:rPr>
              <w:t xml:space="preserve">            行业背景：在互联网保险行业从事运营工作7年， 先后在太平和</w:t>
            </w:r>
            <w:proofErr w:type="gramStart"/>
            <w:r>
              <w:rPr>
                <w:rFonts w:ascii="微软雅黑" w:eastAsia="微软雅黑" w:hAnsi="微软雅黑" w:cstheme="minorHAnsi" w:hint="eastAsia"/>
              </w:rPr>
              <w:t>众安</w:t>
            </w:r>
            <w:proofErr w:type="gramEnd"/>
            <w:r>
              <w:rPr>
                <w:rFonts w:ascii="微软雅黑" w:eastAsia="微软雅黑" w:hAnsi="微软雅黑" w:cstheme="minorHAnsi" w:hint="eastAsia"/>
              </w:rPr>
              <w:t>工作主要负责客</w:t>
            </w:r>
            <w:proofErr w:type="gramStart"/>
            <w:r>
              <w:rPr>
                <w:rFonts w:ascii="微软雅黑" w:eastAsia="微软雅黑" w:hAnsi="微软雅黑" w:cstheme="minorHAnsi" w:hint="eastAsia"/>
              </w:rPr>
              <w:t>服数据</w:t>
            </w:r>
            <w:proofErr w:type="gramEnd"/>
            <w:r>
              <w:rPr>
                <w:rFonts w:ascii="微软雅黑" w:eastAsia="微软雅黑" w:hAnsi="微软雅黑" w:cstheme="minorHAnsi" w:hint="eastAsia"/>
              </w:rPr>
              <w:t>的分析找到优化的要素，在现有的资源配置下制定边际效益最大化的方案</w:t>
            </w:r>
          </w:p>
        </w:tc>
        <w:tc>
          <w:tcPr>
            <w:tcW w:w="1946" w:type="dxa"/>
            <w:gridSpan w:val="2"/>
            <w:tcBorders>
              <w:top w:val="nil"/>
              <w:left w:val="nil"/>
              <w:bottom w:val="single" w:sz="8" w:space="0" w:color="auto"/>
              <w:right w:val="single" w:sz="8" w:space="0" w:color="auto"/>
            </w:tcBorders>
            <w:shd w:val="clear" w:color="auto" w:fill="auto"/>
            <w:vAlign w:val="center"/>
          </w:tcPr>
          <w:p w:rsidR="004E7F94" w:rsidRPr="007459D6" w:rsidRDefault="005A746D" w:rsidP="004E7F94">
            <w:pPr>
              <w:jc w:val="center"/>
              <w:rPr>
                <w:rFonts w:ascii="Arial" w:hAnsi="Arial" w:cs="Arial"/>
                <w:bCs/>
                <w:szCs w:val="21"/>
              </w:rPr>
            </w:pPr>
            <w:r w:rsidRPr="00753C42">
              <w:rPr>
                <w:rFonts w:ascii="微软雅黑" w:eastAsia="微软雅黑" w:hAnsi="微软雅黑" w:cstheme="minorHAnsi" w:hint="eastAsia"/>
              </w:rPr>
              <w:t>13162707751</w:t>
            </w:r>
          </w:p>
        </w:tc>
        <w:tc>
          <w:tcPr>
            <w:tcW w:w="2053" w:type="dxa"/>
            <w:tcBorders>
              <w:top w:val="nil"/>
              <w:left w:val="nil"/>
              <w:bottom w:val="single" w:sz="8" w:space="0" w:color="auto"/>
              <w:right w:val="single" w:sz="12" w:space="0" w:color="auto"/>
            </w:tcBorders>
            <w:shd w:val="clear" w:color="auto" w:fill="auto"/>
            <w:noWrap/>
            <w:vAlign w:val="center"/>
          </w:tcPr>
          <w:p w:rsidR="004E7F94" w:rsidRPr="00F03CE5" w:rsidRDefault="005A746D" w:rsidP="004E7F94">
            <w:pPr>
              <w:jc w:val="center"/>
              <w:rPr>
                <w:rFonts w:ascii="宋体" w:hAnsi="宋体" w:cs="宋体"/>
                <w:szCs w:val="21"/>
              </w:rPr>
            </w:pPr>
            <w:r w:rsidRPr="00753C42">
              <w:rPr>
                <w:rFonts w:ascii="微软雅黑" w:eastAsia="微软雅黑" w:hAnsi="微软雅黑" w:cstheme="minorHAnsi" w:hint="eastAsia"/>
              </w:rPr>
              <w:t>redfoxshaw@qq.com</w:t>
            </w:r>
          </w:p>
        </w:tc>
      </w:tr>
      <w:tr w:rsidR="004E7F94" w:rsidRPr="00F03CE5" w:rsidTr="00753C42">
        <w:trPr>
          <w:trHeight w:val="454"/>
        </w:trPr>
        <w:tc>
          <w:tcPr>
            <w:tcW w:w="1254" w:type="dxa"/>
            <w:tcBorders>
              <w:top w:val="nil"/>
              <w:left w:val="single" w:sz="12" w:space="0" w:color="auto"/>
              <w:bottom w:val="single" w:sz="8" w:space="0" w:color="auto"/>
              <w:right w:val="single" w:sz="8" w:space="0" w:color="auto"/>
            </w:tcBorders>
            <w:shd w:val="clear" w:color="auto" w:fill="auto"/>
            <w:vAlign w:val="center"/>
          </w:tcPr>
          <w:p w:rsidR="004E7F94" w:rsidRPr="00C22A25" w:rsidRDefault="004E7F94" w:rsidP="004E7F94">
            <w:pPr>
              <w:jc w:val="center"/>
              <w:rPr>
                <w:rFonts w:ascii="Arial" w:hAnsi="Arial" w:cs="Arial"/>
                <w:b/>
                <w:bCs/>
                <w:szCs w:val="21"/>
              </w:rPr>
            </w:pPr>
          </w:p>
        </w:tc>
        <w:tc>
          <w:tcPr>
            <w:tcW w:w="1122" w:type="dxa"/>
            <w:gridSpan w:val="2"/>
            <w:tcBorders>
              <w:top w:val="nil"/>
              <w:left w:val="nil"/>
              <w:bottom w:val="single" w:sz="8" w:space="0" w:color="auto"/>
              <w:right w:val="single" w:sz="8" w:space="0" w:color="auto"/>
            </w:tcBorders>
            <w:shd w:val="clear" w:color="auto" w:fill="auto"/>
            <w:vAlign w:val="center"/>
          </w:tcPr>
          <w:p w:rsidR="004E7F94" w:rsidRPr="00F03CE5" w:rsidRDefault="004E7F94" w:rsidP="004E7F94">
            <w:pPr>
              <w:jc w:val="center"/>
              <w:rPr>
                <w:rFonts w:ascii="Arial" w:hAnsi="Arial" w:cs="Arial"/>
                <w:b/>
                <w:bCs/>
                <w:szCs w:val="21"/>
              </w:rPr>
            </w:pPr>
          </w:p>
        </w:tc>
        <w:tc>
          <w:tcPr>
            <w:tcW w:w="3119" w:type="dxa"/>
            <w:gridSpan w:val="2"/>
            <w:tcBorders>
              <w:top w:val="nil"/>
              <w:left w:val="nil"/>
              <w:bottom w:val="single" w:sz="8" w:space="0" w:color="auto"/>
              <w:right w:val="single" w:sz="8" w:space="0" w:color="auto"/>
            </w:tcBorders>
            <w:shd w:val="clear" w:color="auto" w:fill="auto"/>
            <w:vAlign w:val="center"/>
          </w:tcPr>
          <w:p w:rsidR="004E7F94" w:rsidRPr="00313A63" w:rsidRDefault="004E7F94" w:rsidP="004E7F94">
            <w:pPr>
              <w:jc w:val="center"/>
              <w:rPr>
                <w:rFonts w:ascii="Arial" w:hAnsi="Arial" w:cs="Arial"/>
                <w:b/>
                <w:bCs/>
                <w:color w:val="000000"/>
                <w:szCs w:val="21"/>
              </w:rPr>
            </w:pPr>
          </w:p>
        </w:tc>
        <w:tc>
          <w:tcPr>
            <w:tcW w:w="1946" w:type="dxa"/>
            <w:gridSpan w:val="2"/>
            <w:tcBorders>
              <w:top w:val="nil"/>
              <w:left w:val="nil"/>
              <w:bottom w:val="single" w:sz="8" w:space="0" w:color="auto"/>
              <w:right w:val="single" w:sz="8" w:space="0" w:color="auto"/>
            </w:tcBorders>
            <w:shd w:val="clear" w:color="auto" w:fill="auto"/>
            <w:vAlign w:val="center"/>
          </w:tcPr>
          <w:p w:rsidR="004E7F94" w:rsidRPr="007459D6" w:rsidRDefault="004E7F94" w:rsidP="004E7F94">
            <w:pPr>
              <w:jc w:val="center"/>
              <w:rPr>
                <w:rFonts w:ascii="Arial" w:hAnsi="Arial" w:cs="Arial"/>
                <w:bCs/>
                <w:szCs w:val="21"/>
              </w:rPr>
            </w:pPr>
          </w:p>
        </w:tc>
        <w:tc>
          <w:tcPr>
            <w:tcW w:w="2053" w:type="dxa"/>
            <w:tcBorders>
              <w:top w:val="nil"/>
              <w:left w:val="nil"/>
              <w:bottom w:val="single" w:sz="8" w:space="0" w:color="auto"/>
              <w:right w:val="single" w:sz="12" w:space="0" w:color="auto"/>
            </w:tcBorders>
            <w:shd w:val="clear" w:color="auto" w:fill="auto"/>
            <w:noWrap/>
            <w:vAlign w:val="center"/>
          </w:tcPr>
          <w:p w:rsidR="004E7F94" w:rsidRPr="00F03CE5" w:rsidRDefault="004E7F94" w:rsidP="004E7F94">
            <w:pPr>
              <w:jc w:val="center"/>
              <w:rPr>
                <w:rFonts w:ascii="宋体" w:hAnsi="宋体" w:cs="宋体"/>
                <w:szCs w:val="21"/>
              </w:rPr>
            </w:pPr>
          </w:p>
        </w:tc>
      </w:tr>
      <w:tr w:rsidR="004E7F94" w:rsidRPr="002477C6" w:rsidTr="00753C42">
        <w:trPr>
          <w:trHeight w:val="1042"/>
        </w:trPr>
        <w:tc>
          <w:tcPr>
            <w:tcW w:w="1254" w:type="dxa"/>
            <w:tcBorders>
              <w:top w:val="nil"/>
              <w:left w:val="single" w:sz="12" w:space="0" w:color="auto"/>
              <w:bottom w:val="single" w:sz="12" w:space="0" w:color="auto"/>
              <w:right w:val="single" w:sz="8" w:space="0" w:color="auto"/>
            </w:tcBorders>
            <w:shd w:val="clear" w:color="auto" w:fill="auto"/>
            <w:vAlign w:val="center"/>
          </w:tcPr>
          <w:p w:rsidR="004E7F94" w:rsidRPr="002477C6" w:rsidRDefault="004E7F94" w:rsidP="004E7F94">
            <w:r w:rsidRPr="002477C6">
              <w:rPr>
                <w:rFonts w:hint="eastAsia"/>
              </w:rPr>
              <w:t>备注</w:t>
            </w:r>
          </w:p>
        </w:tc>
        <w:tc>
          <w:tcPr>
            <w:tcW w:w="8240" w:type="dxa"/>
            <w:gridSpan w:val="7"/>
            <w:tcBorders>
              <w:top w:val="single" w:sz="8" w:space="0" w:color="auto"/>
              <w:left w:val="nil"/>
              <w:bottom w:val="single" w:sz="12" w:space="0" w:color="auto"/>
              <w:right w:val="single" w:sz="12" w:space="0" w:color="000000"/>
            </w:tcBorders>
            <w:shd w:val="clear" w:color="auto" w:fill="auto"/>
            <w:vAlign w:val="center"/>
          </w:tcPr>
          <w:p w:rsidR="004E7F94" w:rsidRPr="009E7829" w:rsidRDefault="004E7F94" w:rsidP="004E7F94">
            <w:pPr>
              <w:pStyle w:val="af"/>
              <w:widowControl/>
              <w:numPr>
                <w:ilvl w:val="0"/>
                <w:numId w:val="30"/>
              </w:numPr>
              <w:ind w:firstLineChars="0"/>
              <w:jc w:val="left"/>
              <w:rPr>
                <w:rFonts w:ascii="Times New Roman" w:hAnsi="Times New Roman"/>
                <w:kern w:val="0"/>
                <w:sz w:val="20"/>
                <w:szCs w:val="20"/>
              </w:rPr>
            </w:pPr>
            <w:r w:rsidRPr="009E7829">
              <w:rPr>
                <w:rFonts w:ascii="Times New Roman" w:hAnsi="Times New Roman" w:hint="eastAsia"/>
                <w:kern w:val="0"/>
                <w:sz w:val="20"/>
                <w:szCs w:val="20"/>
              </w:rPr>
              <w:t>*</w:t>
            </w:r>
            <w:r w:rsidRPr="009E7829">
              <w:rPr>
                <w:rFonts w:ascii="Times New Roman" w:hAnsi="Times New Roman" w:hint="eastAsia"/>
                <w:kern w:val="0"/>
                <w:sz w:val="20"/>
                <w:szCs w:val="20"/>
              </w:rPr>
              <w:t>为必填项，</w:t>
            </w:r>
            <w:r>
              <w:rPr>
                <w:rFonts w:ascii="Times New Roman" w:hAnsi="Times New Roman" w:hint="eastAsia"/>
                <w:kern w:val="0"/>
                <w:sz w:val="20"/>
                <w:szCs w:val="20"/>
              </w:rPr>
              <w:t>请将</w:t>
            </w:r>
            <w:r w:rsidR="003065E7">
              <w:rPr>
                <w:rFonts w:ascii="Times New Roman" w:hAnsi="Times New Roman" w:hint="eastAsia"/>
                <w:kern w:val="0"/>
                <w:sz w:val="20"/>
                <w:szCs w:val="20"/>
              </w:rPr>
              <w:t>此表请发送至中国科大参赛接口人处</w:t>
            </w:r>
            <w:r w:rsidRPr="009E7829">
              <w:rPr>
                <w:rFonts w:ascii="Times New Roman" w:hAnsi="Times New Roman" w:hint="eastAsia"/>
                <w:kern w:val="0"/>
                <w:sz w:val="20"/>
                <w:szCs w:val="20"/>
              </w:rPr>
              <w:t>（</w:t>
            </w:r>
            <w:r w:rsidR="00C36D53">
              <w:rPr>
                <w:rFonts w:hint="eastAsia"/>
              </w:rPr>
              <w:t>邮箱</w:t>
            </w:r>
            <w:r w:rsidR="00C36D53">
              <w:t xml:space="preserve">:vc@zmba.org </w:t>
            </w:r>
            <w:hyperlink r:id="rId8" w:history="1"/>
            <w:r w:rsidR="00A5679B">
              <w:rPr>
                <w:rFonts w:ascii="Times New Roman" w:hAnsi="Times New Roman" w:hint="eastAsia"/>
                <w:kern w:val="0"/>
                <w:sz w:val="20"/>
                <w:szCs w:val="20"/>
              </w:rPr>
              <w:t>）</w:t>
            </w:r>
            <w:r w:rsidRPr="009E7829">
              <w:rPr>
                <w:rFonts w:ascii="Times New Roman" w:hAnsi="Times New Roman" w:hint="eastAsia"/>
                <w:kern w:val="0"/>
                <w:sz w:val="20"/>
                <w:szCs w:val="20"/>
              </w:rPr>
              <w:t>，截止日期</w:t>
            </w:r>
            <w:r>
              <w:rPr>
                <w:rFonts w:ascii="Times New Roman" w:hAnsi="Times New Roman" w:hint="eastAsia"/>
                <w:kern w:val="0"/>
                <w:sz w:val="20"/>
                <w:szCs w:val="20"/>
              </w:rPr>
              <w:t>：</w:t>
            </w:r>
            <w:r w:rsidR="00A5679B">
              <w:rPr>
                <w:rFonts w:ascii="Times New Roman" w:hAnsi="Times New Roman"/>
                <w:kern w:val="0"/>
                <w:sz w:val="20"/>
                <w:szCs w:val="20"/>
              </w:rPr>
              <w:t>4</w:t>
            </w:r>
            <w:r w:rsidRPr="009E7829">
              <w:rPr>
                <w:rFonts w:ascii="Times New Roman" w:hAnsi="Times New Roman" w:hint="eastAsia"/>
                <w:kern w:val="0"/>
                <w:sz w:val="20"/>
                <w:szCs w:val="20"/>
              </w:rPr>
              <w:t>月</w:t>
            </w:r>
            <w:r w:rsidR="00A5679B">
              <w:rPr>
                <w:rFonts w:ascii="Times New Roman" w:hAnsi="Times New Roman" w:hint="eastAsia"/>
                <w:kern w:val="0"/>
                <w:sz w:val="20"/>
                <w:szCs w:val="20"/>
              </w:rPr>
              <w:t>1</w:t>
            </w:r>
            <w:r w:rsidR="003A385F">
              <w:rPr>
                <w:rFonts w:ascii="Times New Roman" w:hAnsi="Times New Roman" w:hint="eastAsia"/>
                <w:kern w:val="0"/>
                <w:sz w:val="20"/>
                <w:szCs w:val="20"/>
              </w:rPr>
              <w:t>0</w:t>
            </w:r>
            <w:r w:rsidRPr="009E7829">
              <w:rPr>
                <w:rFonts w:ascii="Times New Roman" w:hAnsi="Times New Roman" w:hint="eastAsia"/>
                <w:kern w:val="0"/>
                <w:sz w:val="20"/>
                <w:szCs w:val="20"/>
              </w:rPr>
              <w:t>日；</w:t>
            </w:r>
          </w:p>
          <w:p w:rsidR="004E7F94" w:rsidRPr="002477C6" w:rsidRDefault="004E7F94" w:rsidP="004E7F94">
            <w:r>
              <w:rPr>
                <w:rFonts w:hint="eastAsia"/>
              </w:rPr>
              <w:t>2</w:t>
            </w:r>
            <w:r>
              <w:rPr>
                <w:rFonts w:hint="eastAsia"/>
              </w:rPr>
              <w:t>、</w:t>
            </w:r>
            <w:r w:rsidRPr="002477C6">
              <w:rPr>
                <w:rFonts w:hint="eastAsia"/>
              </w:rPr>
              <w:t>每组</w:t>
            </w:r>
            <w:r>
              <w:rPr>
                <w:rFonts w:hint="eastAsia"/>
              </w:rPr>
              <w:t>参赛</w:t>
            </w:r>
            <w:r w:rsidRPr="002477C6">
              <w:rPr>
                <w:rFonts w:hint="eastAsia"/>
              </w:rPr>
              <w:t>人数限定为</w:t>
            </w:r>
            <w:r w:rsidRPr="002477C6">
              <w:rPr>
                <w:rFonts w:hint="eastAsia"/>
              </w:rPr>
              <w:t>3</w:t>
            </w:r>
            <w:r w:rsidRPr="002477C6">
              <w:rPr>
                <w:rFonts w:hint="eastAsia"/>
              </w:rPr>
              <w:t>－</w:t>
            </w:r>
            <w:r w:rsidRPr="002477C6">
              <w:rPr>
                <w:rFonts w:hint="eastAsia"/>
              </w:rPr>
              <w:t>4</w:t>
            </w:r>
            <w:r w:rsidRPr="002477C6">
              <w:rPr>
                <w:rFonts w:hint="eastAsia"/>
              </w:rPr>
              <w:t>人</w:t>
            </w:r>
            <w:r>
              <w:rPr>
                <w:rFonts w:hint="eastAsia"/>
              </w:rPr>
              <w:t>，领队限定为</w:t>
            </w:r>
            <w:r>
              <w:rPr>
                <w:rFonts w:hint="eastAsia"/>
              </w:rPr>
              <w:t>1</w:t>
            </w:r>
            <w:r>
              <w:rPr>
                <w:rFonts w:hint="eastAsia"/>
              </w:rPr>
              <w:t>人；</w:t>
            </w:r>
          </w:p>
          <w:p w:rsidR="004E7F94" w:rsidRPr="002477C6" w:rsidRDefault="004E7F94" w:rsidP="004E7F94">
            <w:r>
              <w:rPr>
                <w:rFonts w:hint="eastAsia"/>
              </w:rPr>
              <w:t>3</w:t>
            </w:r>
            <w:r w:rsidRPr="002477C6">
              <w:rPr>
                <w:rFonts w:hint="eastAsia"/>
              </w:rPr>
              <w:t>、</w:t>
            </w:r>
            <w:r>
              <w:rPr>
                <w:rFonts w:hint="eastAsia"/>
              </w:rPr>
              <w:t>除本校</w:t>
            </w:r>
            <w:r>
              <w:rPr>
                <w:rFonts w:hint="eastAsia"/>
              </w:rPr>
              <w:t>MBA</w:t>
            </w:r>
            <w:r>
              <w:rPr>
                <w:rFonts w:hint="eastAsia"/>
              </w:rPr>
              <w:t>学生或毕业五年之内的校友之外的小组成员，在“年级”一栏写“外援”</w:t>
            </w:r>
          </w:p>
        </w:tc>
      </w:tr>
    </w:tbl>
    <w:p w:rsidR="00F272AB" w:rsidRPr="00F272AB" w:rsidRDefault="00F272AB" w:rsidP="00696915"/>
    <w:sectPr w:rsidR="00F272AB" w:rsidRPr="00F272AB" w:rsidSect="00690BE1">
      <w:headerReference w:type="default" r:id="rId9"/>
      <w:footerReference w:type="even" r:id="rId10"/>
      <w:footerReference w:type="default" r:id="rId11"/>
      <w:pgSz w:w="12240" w:h="15840" w:code="1"/>
      <w:pgMar w:top="1440" w:right="1800" w:bottom="1440" w:left="1800" w:header="1020"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E9D" w:rsidRDefault="003E7E9D">
      <w:r>
        <w:separator/>
      </w:r>
    </w:p>
  </w:endnote>
  <w:endnote w:type="continuationSeparator" w:id="0">
    <w:p w:rsidR="003E7E9D" w:rsidRDefault="003E7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altName w:val="Microsoft Ya Hei"/>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2A5" w:rsidRDefault="00354EE1" w:rsidP="00D36D53">
    <w:pPr>
      <w:pStyle w:val="a5"/>
      <w:framePr w:wrap="around" w:vAnchor="text" w:hAnchor="margin" w:xAlign="center" w:y="1"/>
      <w:rPr>
        <w:rStyle w:val="a6"/>
      </w:rPr>
    </w:pPr>
    <w:r>
      <w:rPr>
        <w:rStyle w:val="a6"/>
      </w:rPr>
      <w:fldChar w:fldCharType="begin"/>
    </w:r>
    <w:r w:rsidR="007D72A5">
      <w:rPr>
        <w:rStyle w:val="a6"/>
      </w:rPr>
      <w:instrText xml:space="preserve">PAGE  </w:instrText>
    </w:r>
    <w:r>
      <w:rPr>
        <w:rStyle w:val="a6"/>
      </w:rPr>
      <w:fldChar w:fldCharType="end"/>
    </w:r>
  </w:p>
  <w:p w:rsidR="007D72A5" w:rsidRDefault="007D72A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2A5" w:rsidRDefault="00B8080A" w:rsidP="00F55D21">
    <w:pPr>
      <w:pStyle w:val="a5"/>
      <w:framePr w:wrap="around" w:vAnchor="text" w:hAnchor="margin" w:xAlign="center" w:y="1"/>
      <w:rPr>
        <w:rStyle w:val="a6"/>
      </w:rPr>
    </w:pPr>
    <w:r>
      <w:rPr>
        <w:rStyle w:val="a6"/>
        <w:rFonts w:hint="eastAsia"/>
      </w:rPr>
      <w:t>-</w:t>
    </w:r>
    <w:r w:rsidR="00354EE1">
      <w:rPr>
        <w:rStyle w:val="a6"/>
      </w:rPr>
      <w:fldChar w:fldCharType="begin"/>
    </w:r>
    <w:r w:rsidR="007D72A5">
      <w:rPr>
        <w:rStyle w:val="a6"/>
      </w:rPr>
      <w:instrText xml:space="preserve">PAGE  </w:instrText>
    </w:r>
    <w:r w:rsidR="00354EE1">
      <w:rPr>
        <w:rStyle w:val="a6"/>
      </w:rPr>
      <w:fldChar w:fldCharType="separate"/>
    </w:r>
    <w:r w:rsidR="00B21C89">
      <w:rPr>
        <w:rStyle w:val="a6"/>
        <w:noProof/>
      </w:rPr>
      <w:t>2</w:t>
    </w:r>
    <w:r w:rsidR="00354EE1">
      <w:rPr>
        <w:rStyle w:val="a6"/>
      </w:rPr>
      <w:fldChar w:fldCharType="end"/>
    </w:r>
    <w:r>
      <w:rPr>
        <w:rStyle w:val="a6"/>
        <w:rFonts w:hint="eastAsia"/>
      </w:rPr>
      <w:t>-</w:t>
    </w:r>
  </w:p>
  <w:p w:rsidR="007D72A5" w:rsidRPr="009F50D1" w:rsidRDefault="007D72A5" w:rsidP="00B8080A">
    <w:pPr>
      <w:pStyle w:val="a5"/>
      <w:ind w:leftChars="-354" w:right="780" w:hangingChars="337" w:hanging="708"/>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E9D" w:rsidRDefault="003E7E9D">
      <w:r>
        <w:separator/>
      </w:r>
    </w:p>
  </w:footnote>
  <w:footnote w:type="continuationSeparator" w:id="0">
    <w:p w:rsidR="003E7E9D" w:rsidRDefault="003E7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2A5" w:rsidRPr="007F2E8F" w:rsidRDefault="007C4DC3" w:rsidP="00C5088E">
    <w:pPr>
      <w:pStyle w:val="1"/>
      <w:jc w:val="both"/>
      <w:rPr>
        <w:sz w:val="21"/>
        <w:szCs w:val="21"/>
      </w:rPr>
    </w:pPr>
    <w:r w:rsidRPr="007C4DC3">
      <w:rPr>
        <w:noProof/>
      </w:rPr>
      <w:drawing>
        <wp:anchor distT="0" distB="0" distL="114300" distR="114300" simplePos="0" relativeHeight="251658240" behindDoc="0" locked="0" layoutInCell="1" allowOverlap="1">
          <wp:simplePos x="0" y="0"/>
          <wp:positionH relativeFrom="column">
            <wp:posOffset>4978400</wp:posOffset>
          </wp:positionH>
          <wp:positionV relativeFrom="paragraph">
            <wp:posOffset>69850</wp:posOffset>
          </wp:positionV>
          <wp:extent cx="273050" cy="342900"/>
          <wp:effectExtent l="0" t="0" r="0" b="0"/>
          <wp:wrapSquare wrapText="bothSides"/>
          <wp:docPr id="6147" name="图片 4" descr="M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图片 4" descr="MBA Logo"/>
                  <pic:cNvPicPr>
                    <a:picLocks noChangeAspect="1" noChangeArrowheads="1"/>
                  </pic:cNvPicPr>
                </pic:nvPicPr>
                <pic:blipFill>
                  <a:blip r:embed="rId1" cstate="print">
                    <a:extLst>
                      <a:ext uri="{28A0092B-C50C-407E-A947-70E740481C1C}">
                        <a14:useLocalDpi xmlns:a14="http://schemas.microsoft.com/office/drawing/2010/main" val="0"/>
                      </a:ext>
                    </a:extLst>
                  </a:blip>
                  <a:srcRect l="8392" r="12122"/>
                  <a:stretch>
                    <a:fillRect/>
                  </a:stretch>
                </pic:blipFill>
                <pic:spPr bwMode="auto">
                  <a:xfrm>
                    <a:off x="0" y="0"/>
                    <a:ext cx="273050" cy="342900"/>
                  </a:xfrm>
                  <a:prstGeom prst="rect">
                    <a:avLst/>
                  </a:prstGeom>
                  <a:noFill/>
                  <a:ln>
                    <a:noFill/>
                  </a:ln>
                  <a:extLst/>
                </pic:spPr>
              </pic:pic>
            </a:graphicData>
          </a:graphic>
        </wp:anchor>
      </w:drawing>
    </w:r>
    <w:r w:rsidR="008312E9">
      <w:rPr>
        <w:noProof/>
      </w:rPr>
      <w:drawing>
        <wp:inline distT="0" distB="0" distL="0" distR="0">
          <wp:extent cx="436040" cy="360000"/>
          <wp:effectExtent l="19050" t="0" r="2110" b="0"/>
          <wp:docPr id="3" name="图片 3" descr="C:\Users\sjtu\Desktop\2017创业大赛\赞助商\光明CI系统\优倍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jtu\Desktop\2017创业大赛\赞助商\光明CI系统\优倍logo.png"/>
                  <pic:cNvPicPr>
                    <a:picLocks noChangeAspect="1" noChangeArrowheads="1"/>
                  </pic:cNvPicPr>
                </pic:nvPicPr>
                <pic:blipFill>
                  <a:blip r:embed="rId2"/>
                  <a:srcRect/>
                  <a:stretch>
                    <a:fillRect/>
                  </a:stretch>
                </pic:blipFill>
                <pic:spPr bwMode="auto">
                  <a:xfrm>
                    <a:off x="0" y="0"/>
                    <a:ext cx="436040" cy="360000"/>
                  </a:xfrm>
                  <a:prstGeom prst="rect">
                    <a:avLst/>
                  </a:prstGeom>
                  <a:noFill/>
                  <a:ln w="9525">
                    <a:noFill/>
                    <a:miter lim="800000"/>
                    <a:headEnd/>
                    <a:tailEnd/>
                  </a:ln>
                </pic:spPr>
              </pic:pic>
            </a:graphicData>
          </a:graphic>
        </wp:inline>
      </w:drawing>
    </w:r>
    <w:r w:rsidR="00460571">
      <w:rPr>
        <w:noProof/>
      </w:rPr>
      <w:drawing>
        <wp:inline distT="0" distB="0" distL="0" distR="0">
          <wp:extent cx="1228725" cy="361950"/>
          <wp:effectExtent l="19050" t="0" r="9525" b="0"/>
          <wp:docPr id="1" name="图片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image001"/>
                  <pic:cNvPicPr>
                    <a:picLocks noChangeAspect="1" noChangeArrowheads="1"/>
                  </pic:cNvPicPr>
                </pic:nvPicPr>
                <pic:blipFill>
                  <a:blip r:embed="rId3"/>
                  <a:srcRect/>
                  <a:stretch>
                    <a:fillRect/>
                  </a:stretch>
                </pic:blipFill>
                <pic:spPr bwMode="auto">
                  <a:xfrm>
                    <a:off x="0" y="0"/>
                    <a:ext cx="1228725" cy="361950"/>
                  </a:xfrm>
                  <a:prstGeom prst="rect">
                    <a:avLst/>
                  </a:prstGeom>
                  <a:noFill/>
                  <a:ln w="9525">
                    <a:noFill/>
                    <a:miter lim="800000"/>
                    <a:headEnd/>
                    <a:tailEnd/>
                  </a:ln>
                </pic:spPr>
              </pic:pic>
            </a:graphicData>
          </a:graphic>
        </wp:inline>
      </w:drawing>
    </w:r>
    <w:r w:rsidR="008312E9">
      <w:rPr>
        <w:rFonts w:hint="eastAsia"/>
        <w:noProof/>
      </w:rPr>
      <w:t xml:space="preserve">　　　　　　　　　　　　</w:t>
    </w:r>
    <w:r w:rsidR="00460571">
      <w:rPr>
        <w:noProof/>
        <w:sz w:val="21"/>
        <w:szCs w:val="21"/>
      </w:rPr>
      <w:drawing>
        <wp:inline distT="0" distB="0" distL="0" distR="0">
          <wp:extent cx="1019175" cy="438150"/>
          <wp:effectExtent l="19050" t="0" r="9525" b="0"/>
          <wp:docPr id="2" name="图片 2" descr="C:\Users\sjtu\Desktop\site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C:\Users\sjtu\Desktop\site_logo.gif"/>
                  <pic:cNvPicPr>
                    <a:picLocks noChangeAspect="1" noChangeArrowheads="1"/>
                  </pic:cNvPicPr>
                </pic:nvPicPr>
                <pic:blipFill>
                  <a:blip r:embed="rId4"/>
                  <a:srcRect/>
                  <a:stretch>
                    <a:fillRect/>
                  </a:stretch>
                </pic:blipFill>
                <pic:spPr bwMode="auto">
                  <a:xfrm>
                    <a:off x="0" y="0"/>
                    <a:ext cx="1019175" cy="4381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4583_"/>
      </v:shape>
    </w:pict>
  </w:numPicBullet>
  <w:abstractNum w:abstractNumId="0">
    <w:nsid w:val="07824000"/>
    <w:multiLevelType w:val="hybridMultilevel"/>
    <w:tmpl w:val="8B42E020"/>
    <w:lvl w:ilvl="0" w:tplc="95A09E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8942478"/>
    <w:multiLevelType w:val="hybridMultilevel"/>
    <w:tmpl w:val="768A0404"/>
    <w:lvl w:ilvl="0" w:tplc="A82ACE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85159BE"/>
    <w:multiLevelType w:val="hybridMultilevel"/>
    <w:tmpl w:val="F0467308"/>
    <w:lvl w:ilvl="0" w:tplc="95A09E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90A2811"/>
    <w:multiLevelType w:val="hybridMultilevel"/>
    <w:tmpl w:val="875EABD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988724A"/>
    <w:multiLevelType w:val="hybridMultilevel"/>
    <w:tmpl w:val="9502D9D0"/>
    <w:lvl w:ilvl="0" w:tplc="95A09E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C265A4F"/>
    <w:multiLevelType w:val="hybridMultilevel"/>
    <w:tmpl w:val="03947F30"/>
    <w:lvl w:ilvl="0" w:tplc="04090001">
      <w:start w:val="1"/>
      <w:numFmt w:val="bullet"/>
      <w:lvlText w:val=""/>
      <w:lvlJc w:val="left"/>
      <w:pPr>
        <w:ind w:left="870" w:hanging="420"/>
      </w:pPr>
      <w:rPr>
        <w:rFonts w:ascii="Wingdings" w:hAnsi="Wingdings" w:hint="default"/>
      </w:rPr>
    </w:lvl>
    <w:lvl w:ilvl="1" w:tplc="04090003" w:tentative="1">
      <w:start w:val="1"/>
      <w:numFmt w:val="bullet"/>
      <w:lvlText w:val=""/>
      <w:lvlJc w:val="left"/>
      <w:pPr>
        <w:ind w:left="1290" w:hanging="420"/>
      </w:pPr>
      <w:rPr>
        <w:rFonts w:ascii="Wingdings" w:hAnsi="Wingdings" w:hint="default"/>
      </w:rPr>
    </w:lvl>
    <w:lvl w:ilvl="2" w:tplc="04090005"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3" w:tentative="1">
      <w:start w:val="1"/>
      <w:numFmt w:val="bullet"/>
      <w:lvlText w:val=""/>
      <w:lvlJc w:val="left"/>
      <w:pPr>
        <w:ind w:left="2550" w:hanging="420"/>
      </w:pPr>
      <w:rPr>
        <w:rFonts w:ascii="Wingdings" w:hAnsi="Wingdings" w:hint="default"/>
      </w:rPr>
    </w:lvl>
    <w:lvl w:ilvl="5" w:tplc="04090005"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3" w:tentative="1">
      <w:start w:val="1"/>
      <w:numFmt w:val="bullet"/>
      <w:lvlText w:val=""/>
      <w:lvlJc w:val="left"/>
      <w:pPr>
        <w:ind w:left="3810" w:hanging="420"/>
      </w:pPr>
      <w:rPr>
        <w:rFonts w:ascii="Wingdings" w:hAnsi="Wingdings" w:hint="default"/>
      </w:rPr>
    </w:lvl>
    <w:lvl w:ilvl="8" w:tplc="04090005" w:tentative="1">
      <w:start w:val="1"/>
      <w:numFmt w:val="bullet"/>
      <w:lvlText w:val=""/>
      <w:lvlJc w:val="left"/>
      <w:pPr>
        <w:ind w:left="4230" w:hanging="420"/>
      </w:pPr>
      <w:rPr>
        <w:rFonts w:ascii="Wingdings" w:hAnsi="Wingdings" w:hint="default"/>
      </w:rPr>
    </w:lvl>
  </w:abstractNum>
  <w:abstractNum w:abstractNumId="6">
    <w:nsid w:val="2DF67928"/>
    <w:multiLevelType w:val="hybridMultilevel"/>
    <w:tmpl w:val="11FC4E64"/>
    <w:lvl w:ilvl="0" w:tplc="DDFE05C8">
      <w:start w:val="1"/>
      <w:numFmt w:val="japaneseCounting"/>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F0A5526"/>
    <w:multiLevelType w:val="hybridMultilevel"/>
    <w:tmpl w:val="A650D3EE"/>
    <w:lvl w:ilvl="0" w:tplc="AA6C821A">
      <w:start w:val="1"/>
      <w:numFmt w:val="decimal"/>
      <w:lvlText w:val="%1．"/>
      <w:lvlJc w:val="left"/>
      <w:pPr>
        <w:tabs>
          <w:tab w:val="num" w:pos="780"/>
        </w:tabs>
        <w:ind w:left="780" w:hanging="360"/>
      </w:pPr>
      <w:rPr>
        <w:rFonts w:hint="default"/>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B">
      <w:start w:val="1"/>
      <w:numFmt w:val="bullet"/>
      <w:lvlText w:val=""/>
      <w:lvlJc w:val="left"/>
      <w:pPr>
        <w:tabs>
          <w:tab w:val="num" w:pos="2100"/>
        </w:tabs>
        <w:ind w:left="2100" w:hanging="420"/>
      </w:pPr>
      <w:rPr>
        <w:rFonts w:ascii="Wingdings" w:hAnsi="Wingdings" w:hint="default"/>
      </w:r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32C5681C"/>
    <w:multiLevelType w:val="hybridMultilevel"/>
    <w:tmpl w:val="9036022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665117E"/>
    <w:multiLevelType w:val="hybridMultilevel"/>
    <w:tmpl w:val="A4D61F74"/>
    <w:lvl w:ilvl="0" w:tplc="95A09E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B403537"/>
    <w:multiLevelType w:val="hybridMultilevel"/>
    <w:tmpl w:val="565441B0"/>
    <w:lvl w:ilvl="0" w:tplc="0409000B">
      <w:start w:val="1"/>
      <w:numFmt w:val="bullet"/>
      <w:lvlText w:val=""/>
      <w:lvlJc w:val="left"/>
      <w:pPr>
        <w:tabs>
          <w:tab w:val="num" w:pos="915"/>
        </w:tabs>
        <w:ind w:left="915" w:hanging="420"/>
      </w:pPr>
      <w:rPr>
        <w:rFonts w:ascii="Wingdings" w:hAnsi="Wingdings" w:hint="default"/>
      </w:rPr>
    </w:lvl>
    <w:lvl w:ilvl="1" w:tplc="04090003" w:tentative="1">
      <w:start w:val="1"/>
      <w:numFmt w:val="bullet"/>
      <w:lvlText w:val=""/>
      <w:lvlJc w:val="left"/>
      <w:pPr>
        <w:tabs>
          <w:tab w:val="num" w:pos="1335"/>
        </w:tabs>
        <w:ind w:left="1335" w:hanging="420"/>
      </w:pPr>
      <w:rPr>
        <w:rFonts w:ascii="Wingdings" w:hAnsi="Wingdings" w:hint="default"/>
      </w:rPr>
    </w:lvl>
    <w:lvl w:ilvl="2" w:tplc="04090005"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3" w:tentative="1">
      <w:start w:val="1"/>
      <w:numFmt w:val="bullet"/>
      <w:lvlText w:val=""/>
      <w:lvlJc w:val="left"/>
      <w:pPr>
        <w:tabs>
          <w:tab w:val="num" w:pos="2595"/>
        </w:tabs>
        <w:ind w:left="2595" w:hanging="420"/>
      </w:pPr>
      <w:rPr>
        <w:rFonts w:ascii="Wingdings" w:hAnsi="Wingdings" w:hint="default"/>
      </w:rPr>
    </w:lvl>
    <w:lvl w:ilvl="5" w:tplc="04090005"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3" w:tentative="1">
      <w:start w:val="1"/>
      <w:numFmt w:val="bullet"/>
      <w:lvlText w:val=""/>
      <w:lvlJc w:val="left"/>
      <w:pPr>
        <w:tabs>
          <w:tab w:val="num" w:pos="3855"/>
        </w:tabs>
        <w:ind w:left="3855" w:hanging="420"/>
      </w:pPr>
      <w:rPr>
        <w:rFonts w:ascii="Wingdings" w:hAnsi="Wingdings" w:hint="default"/>
      </w:rPr>
    </w:lvl>
    <w:lvl w:ilvl="8" w:tplc="04090005" w:tentative="1">
      <w:start w:val="1"/>
      <w:numFmt w:val="bullet"/>
      <w:lvlText w:val=""/>
      <w:lvlJc w:val="left"/>
      <w:pPr>
        <w:tabs>
          <w:tab w:val="num" w:pos="4275"/>
        </w:tabs>
        <w:ind w:left="4275" w:hanging="420"/>
      </w:pPr>
      <w:rPr>
        <w:rFonts w:ascii="Wingdings" w:hAnsi="Wingdings" w:hint="default"/>
      </w:rPr>
    </w:lvl>
  </w:abstractNum>
  <w:abstractNum w:abstractNumId="11">
    <w:nsid w:val="3CC62EA8"/>
    <w:multiLevelType w:val="hybridMultilevel"/>
    <w:tmpl w:val="FC8ADECA"/>
    <w:lvl w:ilvl="0" w:tplc="95A09E2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02D3182"/>
    <w:multiLevelType w:val="hybridMultilevel"/>
    <w:tmpl w:val="EF7AE0EE"/>
    <w:lvl w:ilvl="0" w:tplc="0B9CB436">
      <w:numFmt w:val="bullet"/>
      <w:lvlText w:val="◆"/>
      <w:lvlJc w:val="left"/>
      <w:pPr>
        <w:tabs>
          <w:tab w:val="num" w:pos="840"/>
        </w:tabs>
        <w:ind w:left="840" w:hanging="480"/>
      </w:pPr>
      <w:rPr>
        <w:rFonts w:ascii="宋体" w:eastAsia="宋体" w:hAnsi="宋体" w:cs="Times New Roman" w:hint="eastAsia"/>
      </w:rPr>
    </w:lvl>
    <w:lvl w:ilvl="1" w:tplc="04090003" w:tentative="1">
      <w:start w:val="1"/>
      <w:numFmt w:val="bullet"/>
      <w:lvlText w:val=""/>
      <w:lvlJc w:val="left"/>
      <w:pPr>
        <w:tabs>
          <w:tab w:val="num" w:pos="1200"/>
        </w:tabs>
        <w:ind w:left="1200" w:hanging="420"/>
      </w:pPr>
      <w:rPr>
        <w:rFonts w:ascii="Wingdings" w:hAnsi="Wingdings" w:hint="default"/>
      </w:rPr>
    </w:lvl>
    <w:lvl w:ilvl="2" w:tplc="04090005"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3" w:tentative="1">
      <w:start w:val="1"/>
      <w:numFmt w:val="bullet"/>
      <w:lvlText w:val=""/>
      <w:lvlJc w:val="left"/>
      <w:pPr>
        <w:tabs>
          <w:tab w:val="num" w:pos="2460"/>
        </w:tabs>
        <w:ind w:left="2460" w:hanging="420"/>
      </w:pPr>
      <w:rPr>
        <w:rFonts w:ascii="Wingdings" w:hAnsi="Wingdings" w:hint="default"/>
      </w:rPr>
    </w:lvl>
    <w:lvl w:ilvl="5" w:tplc="04090005"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3" w:tentative="1">
      <w:start w:val="1"/>
      <w:numFmt w:val="bullet"/>
      <w:lvlText w:val=""/>
      <w:lvlJc w:val="left"/>
      <w:pPr>
        <w:tabs>
          <w:tab w:val="num" w:pos="3720"/>
        </w:tabs>
        <w:ind w:left="3720" w:hanging="420"/>
      </w:pPr>
      <w:rPr>
        <w:rFonts w:ascii="Wingdings" w:hAnsi="Wingdings" w:hint="default"/>
      </w:rPr>
    </w:lvl>
    <w:lvl w:ilvl="8" w:tplc="04090005" w:tentative="1">
      <w:start w:val="1"/>
      <w:numFmt w:val="bullet"/>
      <w:lvlText w:val=""/>
      <w:lvlJc w:val="left"/>
      <w:pPr>
        <w:tabs>
          <w:tab w:val="num" w:pos="4140"/>
        </w:tabs>
        <w:ind w:left="4140" w:hanging="420"/>
      </w:pPr>
      <w:rPr>
        <w:rFonts w:ascii="Wingdings" w:hAnsi="Wingdings" w:hint="default"/>
      </w:rPr>
    </w:lvl>
  </w:abstractNum>
  <w:abstractNum w:abstractNumId="13">
    <w:nsid w:val="42557470"/>
    <w:multiLevelType w:val="hybridMultilevel"/>
    <w:tmpl w:val="8800EF5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65D2A37"/>
    <w:multiLevelType w:val="hybridMultilevel"/>
    <w:tmpl w:val="BD5C1EA8"/>
    <w:lvl w:ilvl="0" w:tplc="6B588EB2">
      <w:start w:val="1"/>
      <w:numFmt w:val="decimalFullWidth"/>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91E4ED1"/>
    <w:multiLevelType w:val="hybridMultilevel"/>
    <w:tmpl w:val="38C08696"/>
    <w:lvl w:ilvl="0" w:tplc="1E54C446">
      <w:start w:val="1"/>
      <w:numFmt w:val="japaneseCounting"/>
      <w:lvlText w:val="%1、"/>
      <w:lvlJc w:val="left"/>
      <w:pPr>
        <w:tabs>
          <w:tab w:val="num" w:pos="1140"/>
        </w:tabs>
        <w:ind w:left="1140" w:hanging="420"/>
      </w:pPr>
      <w:rPr>
        <w:rFonts w:hint="default"/>
      </w:rPr>
    </w:lvl>
    <w:lvl w:ilvl="1" w:tplc="04090019" w:tentative="1">
      <w:start w:val="1"/>
      <w:numFmt w:val="lowerLetter"/>
      <w:lvlText w:val="%2)"/>
      <w:lvlJc w:val="left"/>
      <w:pPr>
        <w:tabs>
          <w:tab w:val="num" w:pos="1560"/>
        </w:tabs>
        <w:ind w:left="1560" w:hanging="420"/>
      </w:pPr>
    </w:lvl>
    <w:lvl w:ilvl="2" w:tplc="0409001B" w:tentative="1">
      <w:start w:val="1"/>
      <w:numFmt w:val="lowerRoman"/>
      <w:lvlText w:val="%3."/>
      <w:lvlJc w:val="righ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9" w:tentative="1">
      <w:start w:val="1"/>
      <w:numFmt w:val="lowerLetter"/>
      <w:lvlText w:val="%5)"/>
      <w:lvlJc w:val="left"/>
      <w:pPr>
        <w:tabs>
          <w:tab w:val="num" w:pos="2820"/>
        </w:tabs>
        <w:ind w:left="2820" w:hanging="420"/>
      </w:pPr>
    </w:lvl>
    <w:lvl w:ilvl="5" w:tplc="0409001B" w:tentative="1">
      <w:start w:val="1"/>
      <w:numFmt w:val="lowerRoman"/>
      <w:lvlText w:val="%6."/>
      <w:lvlJc w:val="righ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9" w:tentative="1">
      <w:start w:val="1"/>
      <w:numFmt w:val="lowerLetter"/>
      <w:lvlText w:val="%8)"/>
      <w:lvlJc w:val="left"/>
      <w:pPr>
        <w:tabs>
          <w:tab w:val="num" w:pos="4080"/>
        </w:tabs>
        <w:ind w:left="4080" w:hanging="420"/>
      </w:pPr>
    </w:lvl>
    <w:lvl w:ilvl="8" w:tplc="0409001B" w:tentative="1">
      <w:start w:val="1"/>
      <w:numFmt w:val="lowerRoman"/>
      <w:lvlText w:val="%9."/>
      <w:lvlJc w:val="right"/>
      <w:pPr>
        <w:tabs>
          <w:tab w:val="num" w:pos="4500"/>
        </w:tabs>
        <w:ind w:left="4500" w:hanging="420"/>
      </w:pPr>
    </w:lvl>
  </w:abstractNum>
  <w:abstractNum w:abstractNumId="16">
    <w:nsid w:val="4E31797B"/>
    <w:multiLevelType w:val="hybridMultilevel"/>
    <w:tmpl w:val="33A8FD18"/>
    <w:lvl w:ilvl="0" w:tplc="46E65346">
      <w:start w:val="2"/>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0521378"/>
    <w:multiLevelType w:val="hybridMultilevel"/>
    <w:tmpl w:val="09C297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57260FC0"/>
    <w:multiLevelType w:val="hybridMultilevel"/>
    <w:tmpl w:val="A7420DFE"/>
    <w:lvl w:ilvl="0" w:tplc="5E6491F4">
      <w:start w:val="1"/>
      <w:numFmt w:val="japaneseCounting"/>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7F103FC"/>
    <w:multiLevelType w:val="hybridMultilevel"/>
    <w:tmpl w:val="56FA1F70"/>
    <w:lvl w:ilvl="0" w:tplc="57C20244">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EE553ED"/>
    <w:multiLevelType w:val="hybridMultilevel"/>
    <w:tmpl w:val="1A06C9E0"/>
    <w:lvl w:ilvl="0" w:tplc="28EEACE4">
      <w:start w:val="1"/>
      <w:numFmt w:val="japaneseCounting"/>
      <w:lvlText w:val="%1、"/>
      <w:lvlJc w:val="left"/>
      <w:pPr>
        <w:tabs>
          <w:tab w:val="num" w:pos="562"/>
        </w:tabs>
        <w:ind w:left="562" w:hanging="420"/>
      </w:pPr>
      <w:rPr>
        <w:rFonts w:ascii="Times New Roman" w:eastAsia="宋体" w:hAnsi="Times New Roman" w:cs="Times New Roman"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5EF7000B"/>
    <w:multiLevelType w:val="hybridMultilevel"/>
    <w:tmpl w:val="CC9291DA"/>
    <w:lvl w:ilvl="0" w:tplc="396C2C2A">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5FE51EE9"/>
    <w:multiLevelType w:val="hybridMultilevel"/>
    <w:tmpl w:val="0DF27B1A"/>
    <w:lvl w:ilvl="0" w:tplc="9A5433D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B700276"/>
    <w:multiLevelType w:val="hybridMultilevel"/>
    <w:tmpl w:val="2B2E08EA"/>
    <w:lvl w:ilvl="0" w:tplc="0409000B">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24">
    <w:nsid w:val="6BC408FB"/>
    <w:multiLevelType w:val="hybridMultilevel"/>
    <w:tmpl w:val="931657A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71B62EFA"/>
    <w:multiLevelType w:val="hybridMultilevel"/>
    <w:tmpl w:val="DA184F8C"/>
    <w:lvl w:ilvl="0" w:tplc="F46C986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44707AF"/>
    <w:multiLevelType w:val="hybridMultilevel"/>
    <w:tmpl w:val="06E01668"/>
    <w:lvl w:ilvl="0" w:tplc="0B700C96">
      <w:start w:val="1"/>
      <w:numFmt w:val="japaneseCounting"/>
      <w:lvlText w:val="%1、"/>
      <w:lvlJc w:val="left"/>
      <w:pPr>
        <w:tabs>
          <w:tab w:val="num" w:pos="420"/>
        </w:tabs>
        <w:ind w:left="420" w:hanging="420"/>
      </w:pPr>
      <w:rPr>
        <w:rFonts w:hint="default"/>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74BF1553"/>
    <w:multiLevelType w:val="hybridMultilevel"/>
    <w:tmpl w:val="C64C075E"/>
    <w:lvl w:ilvl="0" w:tplc="E366489A">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7A5A1D5B"/>
    <w:multiLevelType w:val="hybridMultilevel"/>
    <w:tmpl w:val="1DAEDC6E"/>
    <w:lvl w:ilvl="0" w:tplc="20F0E3D6">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7F0F3174"/>
    <w:multiLevelType w:val="hybridMultilevel"/>
    <w:tmpl w:val="DF50AC54"/>
    <w:lvl w:ilvl="0" w:tplc="979CE698">
      <w:start w:val="1"/>
      <w:numFmt w:val="japaneseCounting"/>
      <w:lvlText w:val="%1、"/>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8"/>
  </w:num>
  <w:num w:numId="2">
    <w:abstractNumId w:val="23"/>
  </w:num>
  <w:num w:numId="3">
    <w:abstractNumId w:val="10"/>
  </w:num>
  <w:num w:numId="4">
    <w:abstractNumId w:val="3"/>
  </w:num>
  <w:num w:numId="5">
    <w:abstractNumId w:val="2"/>
  </w:num>
  <w:num w:numId="6">
    <w:abstractNumId w:val="4"/>
  </w:num>
  <w:num w:numId="7">
    <w:abstractNumId w:val="15"/>
  </w:num>
  <w:num w:numId="8">
    <w:abstractNumId w:val="11"/>
  </w:num>
  <w:num w:numId="9">
    <w:abstractNumId w:val="9"/>
  </w:num>
  <w:num w:numId="10">
    <w:abstractNumId w:val="29"/>
  </w:num>
  <w:num w:numId="11">
    <w:abstractNumId w:val="21"/>
  </w:num>
  <w:num w:numId="12">
    <w:abstractNumId w:val="0"/>
  </w:num>
  <w:num w:numId="13">
    <w:abstractNumId w:val="19"/>
  </w:num>
  <w:num w:numId="14">
    <w:abstractNumId w:val="5"/>
  </w:num>
  <w:num w:numId="15">
    <w:abstractNumId w:val="17"/>
  </w:num>
  <w:num w:numId="16">
    <w:abstractNumId w:val="22"/>
  </w:num>
  <w:num w:numId="17">
    <w:abstractNumId w:val="16"/>
  </w:num>
  <w:num w:numId="18">
    <w:abstractNumId w:val="7"/>
  </w:num>
  <w:num w:numId="19">
    <w:abstractNumId w:val="18"/>
  </w:num>
  <w:num w:numId="20">
    <w:abstractNumId w:val="26"/>
  </w:num>
  <w:num w:numId="21">
    <w:abstractNumId w:val="25"/>
  </w:num>
  <w:num w:numId="22">
    <w:abstractNumId w:val="2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4"/>
  </w:num>
  <w:num w:numId="26">
    <w:abstractNumId w:val="8"/>
  </w:num>
  <w:num w:numId="27">
    <w:abstractNumId w:val="12"/>
  </w:num>
  <w:num w:numId="28">
    <w:abstractNumId w:val="20"/>
  </w:num>
  <w:num w:numId="29">
    <w:abstractNumId w:val="14"/>
  </w:num>
  <w:num w:numId="3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71"/>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814FE"/>
    <w:rsid w:val="00005524"/>
    <w:rsid w:val="000069B1"/>
    <w:rsid w:val="000140EA"/>
    <w:rsid w:val="00020E3F"/>
    <w:rsid w:val="00021C26"/>
    <w:rsid w:val="00022B49"/>
    <w:rsid w:val="00022BB7"/>
    <w:rsid w:val="000250C2"/>
    <w:rsid w:val="00030634"/>
    <w:rsid w:val="00030C9C"/>
    <w:rsid w:val="00034D66"/>
    <w:rsid w:val="00036DA0"/>
    <w:rsid w:val="0004497F"/>
    <w:rsid w:val="00044F15"/>
    <w:rsid w:val="0004778E"/>
    <w:rsid w:val="0005575B"/>
    <w:rsid w:val="00057EC1"/>
    <w:rsid w:val="000642A7"/>
    <w:rsid w:val="00067AFE"/>
    <w:rsid w:val="0007326F"/>
    <w:rsid w:val="0007518B"/>
    <w:rsid w:val="00076127"/>
    <w:rsid w:val="00080119"/>
    <w:rsid w:val="00082F0A"/>
    <w:rsid w:val="00084548"/>
    <w:rsid w:val="0008462A"/>
    <w:rsid w:val="00090183"/>
    <w:rsid w:val="000964F5"/>
    <w:rsid w:val="00096A3F"/>
    <w:rsid w:val="000B53B7"/>
    <w:rsid w:val="000C281A"/>
    <w:rsid w:val="000C2A0B"/>
    <w:rsid w:val="000D35E5"/>
    <w:rsid w:val="000D50D8"/>
    <w:rsid w:val="000D7762"/>
    <w:rsid w:val="000F12F1"/>
    <w:rsid w:val="000F450A"/>
    <w:rsid w:val="000F7449"/>
    <w:rsid w:val="00100DA2"/>
    <w:rsid w:val="0010490E"/>
    <w:rsid w:val="00104D04"/>
    <w:rsid w:val="00105D93"/>
    <w:rsid w:val="00117DEE"/>
    <w:rsid w:val="00117E11"/>
    <w:rsid w:val="00121FB2"/>
    <w:rsid w:val="0013050B"/>
    <w:rsid w:val="00135D82"/>
    <w:rsid w:val="00145B01"/>
    <w:rsid w:val="00155E11"/>
    <w:rsid w:val="0016055C"/>
    <w:rsid w:val="00160863"/>
    <w:rsid w:val="00161A87"/>
    <w:rsid w:val="001634BB"/>
    <w:rsid w:val="00167D51"/>
    <w:rsid w:val="00167DE8"/>
    <w:rsid w:val="0017027D"/>
    <w:rsid w:val="00170BF4"/>
    <w:rsid w:val="00176414"/>
    <w:rsid w:val="001827FE"/>
    <w:rsid w:val="001837D6"/>
    <w:rsid w:val="00183A71"/>
    <w:rsid w:val="00185FE1"/>
    <w:rsid w:val="001943E7"/>
    <w:rsid w:val="001A03C3"/>
    <w:rsid w:val="001A7903"/>
    <w:rsid w:val="001A7B15"/>
    <w:rsid w:val="001C40C2"/>
    <w:rsid w:val="001D0EC5"/>
    <w:rsid w:val="001D1A49"/>
    <w:rsid w:val="001D4601"/>
    <w:rsid w:val="001E183D"/>
    <w:rsid w:val="001E6B15"/>
    <w:rsid w:val="001F3478"/>
    <w:rsid w:val="001F66AB"/>
    <w:rsid w:val="002010F0"/>
    <w:rsid w:val="00204F36"/>
    <w:rsid w:val="00210222"/>
    <w:rsid w:val="0021221B"/>
    <w:rsid w:val="00227119"/>
    <w:rsid w:val="0023580A"/>
    <w:rsid w:val="002372F8"/>
    <w:rsid w:val="002437D4"/>
    <w:rsid w:val="00245875"/>
    <w:rsid w:val="002476DE"/>
    <w:rsid w:val="00250C7F"/>
    <w:rsid w:val="00250F8C"/>
    <w:rsid w:val="0025498C"/>
    <w:rsid w:val="0025769F"/>
    <w:rsid w:val="002706EB"/>
    <w:rsid w:val="00273424"/>
    <w:rsid w:val="0027401A"/>
    <w:rsid w:val="00274A7E"/>
    <w:rsid w:val="00291C65"/>
    <w:rsid w:val="002A3534"/>
    <w:rsid w:val="002B3950"/>
    <w:rsid w:val="002C3CE5"/>
    <w:rsid w:val="002C5316"/>
    <w:rsid w:val="002C6861"/>
    <w:rsid w:val="002D0FB3"/>
    <w:rsid w:val="002D6C19"/>
    <w:rsid w:val="002D6FAD"/>
    <w:rsid w:val="002D7721"/>
    <w:rsid w:val="002E03A1"/>
    <w:rsid w:val="002E135E"/>
    <w:rsid w:val="00301AB6"/>
    <w:rsid w:val="003065E7"/>
    <w:rsid w:val="00312588"/>
    <w:rsid w:val="003140D9"/>
    <w:rsid w:val="00321141"/>
    <w:rsid w:val="00331E35"/>
    <w:rsid w:val="00337C47"/>
    <w:rsid w:val="00340BC3"/>
    <w:rsid w:val="00345454"/>
    <w:rsid w:val="00345AF8"/>
    <w:rsid w:val="00354B28"/>
    <w:rsid w:val="00354EE1"/>
    <w:rsid w:val="00355DC6"/>
    <w:rsid w:val="0036173A"/>
    <w:rsid w:val="00363E60"/>
    <w:rsid w:val="00363FEC"/>
    <w:rsid w:val="003701D6"/>
    <w:rsid w:val="003708EC"/>
    <w:rsid w:val="00377A34"/>
    <w:rsid w:val="0038005F"/>
    <w:rsid w:val="00386D4F"/>
    <w:rsid w:val="003A385F"/>
    <w:rsid w:val="003A4BEB"/>
    <w:rsid w:val="003A531E"/>
    <w:rsid w:val="003A6C3F"/>
    <w:rsid w:val="003B51F0"/>
    <w:rsid w:val="003C1A0C"/>
    <w:rsid w:val="003C4F4A"/>
    <w:rsid w:val="003D3134"/>
    <w:rsid w:val="003D57B1"/>
    <w:rsid w:val="003E0090"/>
    <w:rsid w:val="003E7E9D"/>
    <w:rsid w:val="003F02F9"/>
    <w:rsid w:val="003F177A"/>
    <w:rsid w:val="003F644F"/>
    <w:rsid w:val="003F7362"/>
    <w:rsid w:val="00407B23"/>
    <w:rsid w:val="00411F92"/>
    <w:rsid w:val="0041457F"/>
    <w:rsid w:val="00425C4D"/>
    <w:rsid w:val="004310A7"/>
    <w:rsid w:val="004316AC"/>
    <w:rsid w:val="00436A2B"/>
    <w:rsid w:val="00443AA5"/>
    <w:rsid w:val="00455A43"/>
    <w:rsid w:val="00460571"/>
    <w:rsid w:val="0046268E"/>
    <w:rsid w:val="00467E9D"/>
    <w:rsid w:val="00467F36"/>
    <w:rsid w:val="004719DC"/>
    <w:rsid w:val="00474606"/>
    <w:rsid w:val="0047499C"/>
    <w:rsid w:val="004755B2"/>
    <w:rsid w:val="004845C6"/>
    <w:rsid w:val="004953E8"/>
    <w:rsid w:val="004966A8"/>
    <w:rsid w:val="004A614F"/>
    <w:rsid w:val="004A6A71"/>
    <w:rsid w:val="004B0411"/>
    <w:rsid w:val="004D52A6"/>
    <w:rsid w:val="004E2F83"/>
    <w:rsid w:val="004E63BB"/>
    <w:rsid w:val="004E7134"/>
    <w:rsid w:val="004E71AD"/>
    <w:rsid w:val="004E7F94"/>
    <w:rsid w:val="004F08E8"/>
    <w:rsid w:val="0050538E"/>
    <w:rsid w:val="00512E2D"/>
    <w:rsid w:val="00515F7C"/>
    <w:rsid w:val="00520BA9"/>
    <w:rsid w:val="005274DE"/>
    <w:rsid w:val="00531F14"/>
    <w:rsid w:val="005362E3"/>
    <w:rsid w:val="00540D0A"/>
    <w:rsid w:val="00547A58"/>
    <w:rsid w:val="00547B38"/>
    <w:rsid w:val="005515F9"/>
    <w:rsid w:val="00551FCE"/>
    <w:rsid w:val="00554E68"/>
    <w:rsid w:val="00555446"/>
    <w:rsid w:val="00560492"/>
    <w:rsid w:val="00576D5B"/>
    <w:rsid w:val="00577250"/>
    <w:rsid w:val="00580A44"/>
    <w:rsid w:val="00580B7A"/>
    <w:rsid w:val="00581516"/>
    <w:rsid w:val="005825E2"/>
    <w:rsid w:val="00586C74"/>
    <w:rsid w:val="005937D3"/>
    <w:rsid w:val="00597C80"/>
    <w:rsid w:val="005A746D"/>
    <w:rsid w:val="005C13C7"/>
    <w:rsid w:val="005C71DB"/>
    <w:rsid w:val="005D0CC0"/>
    <w:rsid w:val="005D0CE2"/>
    <w:rsid w:val="005D348B"/>
    <w:rsid w:val="005D534A"/>
    <w:rsid w:val="005D70ED"/>
    <w:rsid w:val="005E24A9"/>
    <w:rsid w:val="005E3D1A"/>
    <w:rsid w:val="005E4C60"/>
    <w:rsid w:val="005E70A3"/>
    <w:rsid w:val="005F0D63"/>
    <w:rsid w:val="005F6926"/>
    <w:rsid w:val="005F75E3"/>
    <w:rsid w:val="005F79F9"/>
    <w:rsid w:val="0062139F"/>
    <w:rsid w:val="0062185A"/>
    <w:rsid w:val="006218A8"/>
    <w:rsid w:val="006273A8"/>
    <w:rsid w:val="00632BDB"/>
    <w:rsid w:val="00644499"/>
    <w:rsid w:val="00645064"/>
    <w:rsid w:val="0064619E"/>
    <w:rsid w:val="00647FE1"/>
    <w:rsid w:val="006518D5"/>
    <w:rsid w:val="00652CEA"/>
    <w:rsid w:val="006613A6"/>
    <w:rsid w:val="006644DB"/>
    <w:rsid w:val="006730B2"/>
    <w:rsid w:val="00690443"/>
    <w:rsid w:val="00690BE1"/>
    <w:rsid w:val="00694074"/>
    <w:rsid w:val="00696915"/>
    <w:rsid w:val="006B093D"/>
    <w:rsid w:val="006B78BE"/>
    <w:rsid w:val="006C043B"/>
    <w:rsid w:val="006C3F57"/>
    <w:rsid w:val="006D1766"/>
    <w:rsid w:val="006D2F62"/>
    <w:rsid w:val="006D7018"/>
    <w:rsid w:val="006E4AE8"/>
    <w:rsid w:val="006E66BB"/>
    <w:rsid w:val="006F4758"/>
    <w:rsid w:val="006F57C7"/>
    <w:rsid w:val="0070467B"/>
    <w:rsid w:val="00716E01"/>
    <w:rsid w:val="00720D8C"/>
    <w:rsid w:val="007332D8"/>
    <w:rsid w:val="00736E33"/>
    <w:rsid w:val="007418DC"/>
    <w:rsid w:val="00743E45"/>
    <w:rsid w:val="00750A07"/>
    <w:rsid w:val="00751312"/>
    <w:rsid w:val="0075224F"/>
    <w:rsid w:val="00753C42"/>
    <w:rsid w:val="00755661"/>
    <w:rsid w:val="00773820"/>
    <w:rsid w:val="0078297A"/>
    <w:rsid w:val="00784CC5"/>
    <w:rsid w:val="00786B42"/>
    <w:rsid w:val="0079263E"/>
    <w:rsid w:val="007952DB"/>
    <w:rsid w:val="007A3D1C"/>
    <w:rsid w:val="007B3CFC"/>
    <w:rsid w:val="007B4065"/>
    <w:rsid w:val="007B46F2"/>
    <w:rsid w:val="007B5E4B"/>
    <w:rsid w:val="007B6E64"/>
    <w:rsid w:val="007C4DC3"/>
    <w:rsid w:val="007C785F"/>
    <w:rsid w:val="007D48DF"/>
    <w:rsid w:val="007D61A8"/>
    <w:rsid w:val="007D72A5"/>
    <w:rsid w:val="007F0068"/>
    <w:rsid w:val="007F288A"/>
    <w:rsid w:val="007F2E8F"/>
    <w:rsid w:val="00804090"/>
    <w:rsid w:val="00806781"/>
    <w:rsid w:val="00821766"/>
    <w:rsid w:val="00821AA7"/>
    <w:rsid w:val="00823835"/>
    <w:rsid w:val="00823A53"/>
    <w:rsid w:val="00830BBE"/>
    <w:rsid w:val="008312E9"/>
    <w:rsid w:val="0084654D"/>
    <w:rsid w:val="00850F26"/>
    <w:rsid w:val="00854A18"/>
    <w:rsid w:val="00857B56"/>
    <w:rsid w:val="00871759"/>
    <w:rsid w:val="00871AF3"/>
    <w:rsid w:val="00872C24"/>
    <w:rsid w:val="00877893"/>
    <w:rsid w:val="008831B4"/>
    <w:rsid w:val="00892DD9"/>
    <w:rsid w:val="008B4299"/>
    <w:rsid w:val="008B4DEA"/>
    <w:rsid w:val="008C229D"/>
    <w:rsid w:val="008C4CC1"/>
    <w:rsid w:val="008E26D6"/>
    <w:rsid w:val="008E2C99"/>
    <w:rsid w:val="008E3994"/>
    <w:rsid w:val="008E4BFF"/>
    <w:rsid w:val="008E638C"/>
    <w:rsid w:val="008F05E6"/>
    <w:rsid w:val="008F63F2"/>
    <w:rsid w:val="00905D03"/>
    <w:rsid w:val="00906D97"/>
    <w:rsid w:val="00916341"/>
    <w:rsid w:val="00925AE2"/>
    <w:rsid w:val="009355CE"/>
    <w:rsid w:val="00936E08"/>
    <w:rsid w:val="00941369"/>
    <w:rsid w:val="00944810"/>
    <w:rsid w:val="00953235"/>
    <w:rsid w:val="00955CDA"/>
    <w:rsid w:val="00961C73"/>
    <w:rsid w:val="009634F0"/>
    <w:rsid w:val="00966195"/>
    <w:rsid w:val="00967D90"/>
    <w:rsid w:val="00972B42"/>
    <w:rsid w:val="00974E95"/>
    <w:rsid w:val="00981CDF"/>
    <w:rsid w:val="0098637F"/>
    <w:rsid w:val="00987376"/>
    <w:rsid w:val="009922CF"/>
    <w:rsid w:val="009965A4"/>
    <w:rsid w:val="009979C7"/>
    <w:rsid w:val="009B0E88"/>
    <w:rsid w:val="009B4EF1"/>
    <w:rsid w:val="009B7BDA"/>
    <w:rsid w:val="009C1AA4"/>
    <w:rsid w:val="009C35BD"/>
    <w:rsid w:val="009C4F95"/>
    <w:rsid w:val="009D18F3"/>
    <w:rsid w:val="009D28B4"/>
    <w:rsid w:val="009D69E2"/>
    <w:rsid w:val="009E3456"/>
    <w:rsid w:val="009E79B7"/>
    <w:rsid w:val="009F50D1"/>
    <w:rsid w:val="00A0353B"/>
    <w:rsid w:val="00A074D2"/>
    <w:rsid w:val="00A1104B"/>
    <w:rsid w:val="00A12284"/>
    <w:rsid w:val="00A12B73"/>
    <w:rsid w:val="00A20F4B"/>
    <w:rsid w:val="00A227E3"/>
    <w:rsid w:val="00A26F5E"/>
    <w:rsid w:val="00A30818"/>
    <w:rsid w:val="00A30C50"/>
    <w:rsid w:val="00A50B33"/>
    <w:rsid w:val="00A52D28"/>
    <w:rsid w:val="00A5679B"/>
    <w:rsid w:val="00A611D3"/>
    <w:rsid w:val="00A62E05"/>
    <w:rsid w:val="00A63D3B"/>
    <w:rsid w:val="00A71367"/>
    <w:rsid w:val="00A82254"/>
    <w:rsid w:val="00A8521A"/>
    <w:rsid w:val="00A85E14"/>
    <w:rsid w:val="00A874EE"/>
    <w:rsid w:val="00A90FC9"/>
    <w:rsid w:val="00A92373"/>
    <w:rsid w:val="00A94D71"/>
    <w:rsid w:val="00A966E2"/>
    <w:rsid w:val="00AA12C0"/>
    <w:rsid w:val="00AA614B"/>
    <w:rsid w:val="00AB401C"/>
    <w:rsid w:val="00AB7243"/>
    <w:rsid w:val="00AD08DD"/>
    <w:rsid w:val="00AD5FC0"/>
    <w:rsid w:val="00AE00CA"/>
    <w:rsid w:val="00AE5E9F"/>
    <w:rsid w:val="00AF432B"/>
    <w:rsid w:val="00AF64D8"/>
    <w:rsid w:val="00B0490B"/>
    <w:rsid w:val="00B04C8A"/>
    <w:rsid w:val="00B140F5"/>
    <w:rsid w:val="00B21C89"/>
    <w:rsid w:val="00B309A1"/>
    <w:rsid w:val="00B313E8"/>
    <w:rsid w:val="00B339A9"/>
    <w:rsid w:val="00B37C46"/>
    <w:rsid w:val="00B40399"/>
    <w:rsid w:val="00B44563"/>
    <w:rsid w:val="00B47B67"/>
    <w:rsid w:val="00B622ED"/>
    <w:rsid w:val="00B64709"/>
    <w:rsid w:val="00B65DD4"/>
    <w:rsid w:val="00B7170D"/>
    <w:rsid w:val="00B8080A"/>
    <w:rsid w:val="00B8091F"/>
    <w:rsid w:val="00B84738"/>
    <w:rsid w:val="00B927F4"/>
    <w:rsid w:val="00B932B6"/>
    <w:rsid w:val="00BB27CA"/>
    <w:rsid w:val="00BB3B7E"/>
    <w:rsid w:val="00BB7452"/>
    <w:rsid w:val="00BC08FD"/>
    <w:rsid w:val="00BC699F"/>
    <w:rsid w:val="00BD02A3"/>
    <w:rsid w:val="00BD24B1"/>
    <w:rsid w:val="00BD328F"/>
    <w:rsid w:val="00BD383F"/>
    <w:rsid w:val="00BD4ACF"/>
    <w:rsid w:val="00BE2908"/>
    <w:rsid w:val="00BF1622"/>
    <w:rsid w:val="00C112A6"/>
    <w:rsid w:val="00C14F99"/>
    <w:rsid w:val="00C171AF"/>
    <w:rsid w:val="00C2388F"/>
    <w:rsid w:val="00C24C8C"/>
    <w:rsid w:val="00C27DE1"/>
    <w:rsid w:val="00C324EC"/>
    <w:rsid w:val="00C33AB5"/>
    <w:rsid w:val="00C36D53"/>
    <w:rsid w:val="00C502E4"/>
    <w:rsid w:val="00C5088E"/>
    <w:rsid w:val="00C56A07"/>
    <w:rsid w:val="00C61476"/>
    <w:rsid w:val="00C64A03"/>
    <w:rsid w:val="00C65990"/>
    <w:rsid w:val="00C6733D"/>
    <w:rsid w:val="00C771EB"/>
    <w:rsid w:val="00C948F7"/>
    <w:rsid w:val="00CB28DB"/>
    <w:rsid w:val="00CC0661"/>
    <w:rsid w:val="00CC175B"/>
    <w:rsid w:val="00CC23A2"/>
    <w:rsid w:val="00CC43C3"/>
    <w:rsid w:val="00CE1FB3"/>
    <w:rsid w:val="00CE3D62"/>
    <w:rsid w:val="00CE4656"/>
    <w:rsid w:val="00CF63EC"/>
    <w:rsid w:val="00D02846"/>
    <w:rsid w:val="00D042F6"/>
    <w:rsid w:val="00D05946"/>
    <w:rsid w:val="00D11487"/>
    <w:rsid w:val="00D1285A"/>
    <w:rsid w:val="00D16505"/>
    <w:rsid w:val="00D208E3"/>
    <w:rsid w:val="00D20BDC"/>
    <w:rsid w:val="00D20E32"/>
    <w:rsid w:val="00D266DC"/>
    <w:rsid w:val="00D31AB8"/>
    <w:rsid w:val="00D36D53"/>
    <w:rsid w:val="00D4405C"/>
    <w:rsid w:val="00D44BA6"/>
    <w:rsid w:val="00D51D4B"/>
    <w:rsid w:val="00D52106"/>
    <w:rsid w:val="00D57EC9"/>
    <w:rsid w:val="00D63E09"/>
    <w:rsid w:val="00D651B4"/>
    <w:rsid w:val="00D65C67"/>
    <w:rsid w:val="00D767B0"/>
    <w:rsid w:val="00D76D59"/>
    <w:rsid w:val="00D864D6"/>
    <w:rsid w:val="00D86544"/>
    <w:rsid w:val="00D92C91"/>
    <w:rsid w:val="00D93576"/>
    <w:rsid w:val="00D97BD8"/>
    <w:rsid w:val="00DA22F4"/>
    <w:rsid w:val="00DA3465"/>
    <w:rsid w:val="00DB2FC8"/>
    <w:rsid w:val="00DB31C9"/>
    <w:rsid w:val="00DB48D5"/>
    <w:rsid w:val="00DB7878"/>
    <w:rsid w:val="00DD1852"/>
    <w:rsid w:val="00DD4F47"/>
    <w:rsid w:val="00DD53BF"/>
    <w:rsid w:val="00DE7ACF"/>
    <w:rsid w:val="00DF413D"/>
    <w:rsid w:val="00DF6E6B"/>
    <w:rsid w:val="00E0412D"/>
    <w:rsid w:val="00E04884"/>
    <w:rsid w:val="00E05D09"/>
    <w:rsid w:val="00E11597"/>
    <w:rsid w:val="00E11DE6"/>
    <w:rsid w:val="00E1636E"/>
    <w:rsid w:val="00E222C6"/>
    <w:rsid w:val="00E278E3"/>
    <w:rsid w:val="00E3373A"/>
    <w:rsid w:val="00E418D0"/>
    <w:rsid w:val="00E44689"/>
    <w:rsid w:val="00E52762"/>
    <w:rsid w:val="00E533AB"/>
    <w:rsid w:val="00E54E12"/>
    <w:rsid w:val="00E7441B"/>
    <w:rsid w:val="00E82B99"/>
    <w:rsid w:val="00E90029"/>
    <w:rsid w:val="00E90EDF"/>
    <w:rsid w:val="00EA098A"/>
    <w:rsid w:val="00EA4FF2"/>
    <w:rsid w:val="00EB3556"/>
    <w:rsid w:val="00EB3C79"/>
    <w:rsid w:val="00EB3EB9"/>
    <w:rsid w:val="00EC1933"/>
    <w:rsid w:val="00EC79BE"/>
    <w:rsid w:val="00ED4C37"/>
    <w:rsid w:val="00ED6A0C"/>
    <w:rsid w:val="00EE1F94"/>
    <w:rsid w:val="00EE3C71"/>
    <w:rsid w:val="00EE736C"/>
    <w:rsid w:val="00EE77A0"/>
    <w:rsid w:val="00F04076"/>
    <w:rsid w:val="00F05327"/>
    <w:rsid w:val="00F07B5D"/>
    <w:rsid w:val="00F13E3F"/>
    <w:rsid w:val="00F150B9"/>
    <w:rsid w:val="00F173F3"/>
    <w:rsid w:val="00F236AE"/>
    <w:rsid w:val="00F272AB"/>
    <w:rsid w:val="00F306B6"/>
    <w:rsid w:val="00F346F5"/>
    <w:rsid w:val="00F37FBA"/>
    <w:rsid w:val="00F41BB1"/>
    <w:rsid w:val="00F5089F"/>
    <w:rsid w:val="00F55D21"/>
    <w:rsid w:val="00F56C3B"/>
    <w:rsid w:val="00F572C2"/>
    <w:rsid w:val="00F5746F"/>
    <w:rsid w:val="00F57516"/>
    <w:rsid w:val="00F6126D"/>
    <w:rsid w:val="00F61910"/>
    <w:rsid w:val="00F640E1"/>
    <w:rsid w:val="00F67D19"/>
    <w:rsid w:val="00F72392"/>
    <w:rsid w:val="00F747AA"/>
    <w:rsid w:val="00F766A2"/>
    <w:rsid w:val="00F814FE"/>
    <w:rsid w:val="00F81F76"/>
    <w:rsid w:val="00F8454F"/>
    <w:rsid w:val="00FA7B59"/>
    <w:rsid w:val="00FB1820"/>
    <w:rsid w:val="00FB65B0"/>
    <w:rsid w:val="00FC237A"/>
    <w:rsid w:val="00FC487D"/>
    <w:rsid w:val="00FC4F1A"/>
    <w:rsid w:val="00FD30FF"/>
    <w:rsid w:val="00FD61F0"/>
    <w:rsid w:val="00FD6A94"/>
    <w:rsid w:val="00FE18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50A"/>
  </w:style>
  <w:style w:type="paragraph" w:styleId="1">
    <w:name w:val="heading 1"/>
    <w:basedOn w:val="a"/>
    <w:next w:val="a"/>
    <w:qFormat/>
    <w:rsid w:val="000F450A"/>
    <w:pPr>
      <w:keepNext/>
      <w:outlineLvl w:val="0"/>
    </w:pPr>
    <w:rPr>
      <w:b/>
      <w:sz w:val="28"/>
    </w:rPr>
  </w:style>
  <w:style w:type="paragraph" w:styleId="2">
    <w:name w:val="heading 2"/>
    <w:basedOn w:val="a"/>
    <w:next w:val="a"/>
    <w:qFormat/>
    <w:rsid w:val="000F450A"/>
    <w:pPr>
      <w:keepNext/>
      <w:outlineLvl w:val="1"/>
    </w:pPr>
    <w:rPr>
      <w:b/>
      <w:bCs/>
      <w:sz w:val="24"/>
    </w:rPr>
  </w:style>
  <w:style w:type="paragraph" w:styleId="3">
    <w:name w:val="heading 3"/>
    <w:basedOn w:val="a"/>
    <w:next w:val="a"/>
    <w:qFormat/>
    <w:rsid w:val="000F450A"/>
    <w:pPr>
      <w:keepNext/>
      <w:outlineLvl w:val="2"/>
    </w:pPr>
    <w:rPr>
      <w:b/>
      <w:bCs/>
      <w:sz w:val="21"/>
    </w:rPr>
  </w:style>
  <w:style w:type="paragraph" w:styleId="4">
    <w:name w:val="heading 4"/>
    <w:basedOn w:val="a"/>
    <w:next w:val="a"/>
    <w:qFormat/>
    <w:rsid w:val="000F450A"/>
    <w:pPr>
      <w:keepNext/>
      <w:outlineLvl w:val="3"/>
    </w:pPr>
    <w:rPr>
      <w:rFonts w:ascii="Arial" w:hAnsi="Arial" w:cs="Arial"/>
      <w:sz w:val="28"/>
    </w:rPr>
  </w:style>
  <w:style w:type="paragraph" w:styleId="5">
    <w:name w:val="heading 5"/>
    <w:basedOn w:val="a"/>
    <w:next w:val="a"/>
    <w:qFormat/>
    <w:rsid w:val="000F450A"/>
    <w:pPr>
      <w:keepNext/>
      <w:outlineLvl w:val="4"/>
    </w:pPr>
    <w:rPr>
      <w:rFonts w:ascii="Arial" w:hAnsi="Arial" w:cs="Arial"/>
      <w:sz w:val="24"/>
    </w:rPr>
  </w:style>
  <w:style w:type="paragraph" w:styleId="6">
    <w:name w:val="heading 6"/>
    <w:basedOn w:val="a"/>
    <w:next w:val="a"/>
    <w:qFormat/>
    <w:rsid w:val="000F450A"/>
    <w:pPr>
      <w:keepNext/>
      <w:framePr w:hSpace="180" w:wrap="notBeside" w:vAnchor="text" w:hAnchor="margin" w:xAlign="center" w:y="-48"/>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F450A"/>
    <w:pPr>
      <w:jc w:val="both"/>
    </w:pPr>
  </w:style>
  <w:style w:type="paragraph" w:styleId="a4">
    <w:name w:val="header"/>
    <w:basedOn w:val="a"/>
    <w:rsid w:val="000F450A"/>
    <w:pPr>
      <w:pBdr>
        <w:bottom w:val="single" w:sz="6" w:space="1" w:color="auto"/>
      </w:pBdr>
      <w:tabs>
        <w:tab w:val="center" w:pos="4153"/>
        <w:tab w:val="right" w:pos="8306"/>
      </w:tabs>
      <w:snapToGrid w:val="0"/>
      <w:jc w:val="center"/>
    </w:pPr>
    <w:rPr>
      <w:sz w:val="18"/>
    </w:rPr>
  </w:style>
  <w:style w:type="paragraph" w:styleId="a5">
    <w:name w:val="footer"/>
    <w:basedOn w:val="a"/>
    <w:rsid w:val="000F450A"/>
    <w:pPr>
      <w:tabs>
        <w:tab w:val="center" w:pos="4153"/>
        <w:tab w:val="right" w:pos="8306"/>
      </w:tabs>
      <w:snapToGrid w:val="0"/>
    </w:pPr>
    <w:rPr>
      <w:sz w:val="18"/>
    </w:rPr>
  </w:style>
  <w:style w:type="character" w:styleId="a6">
    <w:name w:val="page number"/>
    <w:basedOn w:val="a0"/>
    <w:rsid w:val="000F450A"/>
  </w:style>
  <w:style w:type="character" w:styleId="a7">
    <w:name w:val="Hyperlink"/>
    <w:uiPriority w:val="99"/>
    <w:rsid w:val="000F450A"/>
    <w:rPr>
      <w:color w:val="0000FF"/>
      <w:u w:val="single"/>
    </w:rPr>
  </w:style>
  <w:style w:type="paragraph" w:styleId="20">
    <w:name w:val="Body Text 2"/>
    <w:basedOn w:val="a"/>
    <w:rsid w:val="000F450A"/>
    <w:rPr>
      <w:sz w:val="21"/>
    </w:rPr>
  </w:style>
  <w:style w:type="paragraph" w:styleId="a8">
    <w:name w:val="Normal (Web)"/>
    <w:basedOn w:val="a"/>
    <w:uiPriority w:val="99"/>
    <w:rsid w:val="000F450A"/>
    <w:pPr>
      <w:spacing w:before="100" w:beforeAutospacing="1" w:after="100" w:afterAutospacing="1"/>
    </w:pPr>
    <w:rPr>
      <w:rFonts w:ascii="宋体" w:hAnsi="宋体"/>
      <w:color w:val="000000"/>
      <w:sz w:val="24"/>
      <w:szCs w:val="24"/>
    </w:rPr>
  </w:style>
  <w:style w:type="character" w:styleId="a9">
    <w:name w:val="Strong"/>
    <w:qFormat/>
    <w:rsid w:val="000F450A"/>
    <w:rPr>
      <w:b/>
      <w:bCs/>
    </w:rPr>
  </w:style>
  <w:style w:type="paragraph" w:styleId="aa">
    <w:name w:val="Body Text Indent"/>
    <w:basedOn w:val="a"/>
    <w:rsid w:val="000F450A"/>
    <w:pPr>
      <w:spacing w:line="480" w:lineRule="exact"/>
      <w:ind w:firstLine="360"/>
    </w:pPr>
    <w:rPr>
      <w:sz w:val="24"/>
    </w:rPr>
  </w:style>
  <w:style w:type="paragraph" w:styleId="HTML">
    <w:name w:val="HTML Preformatted"/>
    <w:basedOn w:val="a"/>
    <w:rsid w:val="000F4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ab">
    <w:name w:val="Title"/>
    <w:basedOn w:val="a"/>
    <w:qFormat/>
    <w:rsid w:val="000F450A"/>
    <w:pPr>
      <w:jc w:val="center"/>
    </w:pPr>
    <w:rPr>
      <w:b/>
      <w:bCs/>
      <w:sz w:val="32"/>
    </w:rPr>
  </w:style>
  <w:style w:type="paragraph" w:styleId="ac">
    <w:name w:val="Date"/>
    <w:basedOn w:val="a"/>
    <w:next w:val="a"/>
    <w:rsid w:val="000F450A"/>
    <w:pPr>
      <w:ind w:leftChars="2500" w:left="100"/>
    </w:pPr>
    <w:rPr>
      <w:rFonts w:ascii="Arial" w:hAnsi="Arial" w:cs="Arial"/>
      <w:b/>
      <w:bCs/>
      <w:sz w:val="24"/>
      <w:u w:val="single"/>
    </w:rPr>
  </w:style>
  <w:style w:type="paragraph" w:styleId="21">
    <w:name w:val="Body Text Indent 2"/>
    <w:basedOn w:val="a"/>
    <w:rsid w:val="000F450A"/>
    <w:pPr>
      <w:spacing w:line="340" w:lineRule="exact"/>
      <w:ind w:left="1440"/>
    </w:pPr>
    <w:rPr>
      <w:rFonts w:ascii="Arial" w:hAnsi="Arial" w:cs="Arial"/>
      <w:color w:val="FF0000"/>
      <w:sz w:val="24"/>
    </w:rPr>
  </w:style>
  <w:style w:type="paragraph" w:styleId="ad">
    <w:name w:val="Balloon Text"/>
    <w:basedOn w:val="a"/>
    <w:semiHidden/>
    <w:rsid w:val="000F450A"/>
    <w:rPr>
      <w:sz w:val="18"/>
      <w:szCs w:val="18"/>
    </w:rPr>
  </w:style>
  <w:style w:type="character" w:customStyle="1" w:styleId="text">
    <w:name w:val="text"/>
    <w:basedOn w:val="a0"/>
    <w:rsid w:val="00080119"/>
  </w:style>
  <w:style w:type="paragraph" w:customStyle="1" w:styleId="CharCharCharChar">
    <w:name w:val="Char Char Char Char"/>
    <w:basedOn w:val="a"/>
    <w:autoRedefine/>
    <w:rsid w:val="00694074"/>
    <w:pPr>
      <w:widowControl w:val="0"/>
      <w:spacing w:beforeLines="50"/>
    </w:pPr>
    <w:rPr>
      <w:kern w:val="2"/>
      <w:sz w:val="30"/>
      <w:szCs w:val="32"/>
    </w:rPr>
  </w:style>
  <w:style w:type="table" w:styleId="ae">
    <w:name w:val="Table Grid"/>
    <w:basedOn w:val="a1"/>
    <w:rsid w:val="00FD61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tent11">
    <w:name w:val="content11"/>
    <w:rsid w:val="00386D4F"/>
    <w:rPr>
      <w:sz w:val="21"/>
      <w:szCs w:val="21"/>
    </w:rPr>
  </w:style>
  <w:style w:type="paragraph" w:styleId="af">
    <w:name w:val="List Paragraph"/>
    <w:basedOn w:val="a"/>
    <w:uiPriority w:val="34"/>
    <w:qFormat/>
    <w:rsid w:val="00022B49"/>
    <w:pPr>
      <w:widowControl w:val="0"/>
      <w:ind w:firstLineChars="200" w:firstLine="420"/>
      <w:jc w:val="both"/>
    </w:pPr>
    <w:rPr>
      <w:rFonts w:ascii="Calibri" w:hAnsi="Calibri"/>
      <w:kern w:val="2"/>
      <w:sz w:val="21"/>
      <w:szCs w:val="22"/>
    </w:rPr>
  </w:style>
  <w:style w:type="paragraph" w:customStyle="1" w:styleId="Default">
    <w:name w:val="Default"/>
    <w:rsid w:val="007C785F"/>
    <w:pPr>
      <w:widowControl w:val="0"/>
      <w:autoSpaceDE w:val="0"/>
      <w:autoSpaceDN w:val="0"/>
      <w:adjustRightInd w:val="0"/>
    </w:pPr>
    <w:rPr>
      <w:rFonts w:ascii="黑体" w:eastAsia="黑体" w:hAnsi="Calibri" w:cs="黑体"/>
      <w:color w:val="000000"/>
      <w:sz w:val="24"/>
      <w:szCs w:val="24"/>
    </w:rPr>
  </w:style>
  <w:style w:type="character" w:customStyle="1" w:styleId="EmailStyle351">
    <w:name w:val="EmailStyle351"/>
    <w:basedOn w:val="a0"/>
    <w:semiHidden/>
    <w:rsid w:val="00D16505"/>
    <w:rPr>
      <w:rFonts w:ascii="Arial" w:eastAsia="宋体" w:hAnsi="Arial" w:cs="Arial"/>
      <w:color w:val="000080"/>
      <w:sz w:val="18"/>
      <w:szCs w:val="20"/>
    </w:rPr>
  </w:style>
  <w:style w:type="character" w:styleId="af0">
    <w:name w:val="Emphasis"/>
    <w:basedOn w:val="a0"/>
    <w:qFormat/>
    <w:rsid w:val="0005575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140750">
      <w:bodyDiv w:val="1"/>
      <w:marLeft w:val="150"/>
      <w:marRight w:val="150"/>
      <w:marTop w:val="150"/>
      <w:marBottom w:val="0"/>
      <w:divBdr>
        <w:top w:val="none" w:sz="0" w:space="0" w:color="auto"/>
        <w:left w:val="none" w:sz="0" w:space="0" w:color="auto"/>
        <w:bottom w:val="none" w:sz="0" w:space="0" w:color="auto"/>
        <w:right w:val="none" w:sz="0" w:space="0" w:color="auto"/>
      </w:divBdr>
      <w:divsChild>
        <w:div w:id="329060154">
          <w:marLeft w:val="0"/>
          <w:marRight w:val="0"/>
          <w:marTop w:val="0"/>
          <w:marBottom w:val="0"/>
          <w:divBdr>
            <w:top w:val="none" w:sz="0" w:space="0" w:color="auto"/>
            <w:left w:val="none" w:sz="0" w:space="0" w:color="auto"/>
            <w:bottom w:val="none" w:sz="0" w:space="0" w:color="auto"/>
            <w:right w:val="none" w:sz="0" w:space="0" w:color="auto"/>
          </w:divBdr>
        </w:div>
        <w:div w:id="354775109">
          <w:marLeft w:val="0"/>
          <w:marRight w:val="0"/>
          <w:marTop w:val="0"/>
          <w:marBottom w:val="0"/>
          <w:divBdr>
            <w:top w:val="none" w:sz="0" w:space="0" w:color="auto"/>
            <w:left w:val="none" w:sz="0" w:space="0" w:color="auto"/>
            <w:bottom w:val="none" w:sz="0" w:space="0" w:color="auto"/>
            <w:right w:val="none" w:sz="0" w:space="0" w:color="auto"/>
          </w:divBdr>
        </w:div>
        <w:div w:id="498931390">
          <w:marLeft w:val="0"/>
          <w:marRight w:val="0"/>
          <w:marTop w:val="0"/>
          <w:marBottom w:val="0"/>
          <w:divBdr>
            <w:top w:val="none" w:sz="0" w:space="0" w:color="auto"/>
            <w:left w:val="none" w:sz="0" w:space="0" w:color="auto"/>
            <w:bottom w:val="none" w:sz="0" w:space="0" w:color="auto"/>
            <w:right w:val="none" w:sz="0" w:space="0" w:color="auto"/>
          </w:divBdr>
        </w:div>
        <w:div w:id="662199557">
          <w:marLeft w:val="0"/>
          <w:marRight w:val="0"/>
          <w:marTop w:val="0"/>
          <w:marBottom w:val="0"/>
          <w:divBdr>
            <w:top w:val="none" w:sz="0" w:space="0" w:color="auto"/>
            <w:left w:val="none" w:sz="0" w:space="0" w:color="auto"/>
            <w:bottom w:val="none" w:sz="0" w:space="0" w:color="auto"/>
            <w:right w:val="none" w:sz="0" w:space="0" w:color="auto"/>
          </w:divBdr>
        </w:div>
        <w:div w:id="756562237">
          <w:marLeft w:val="0"/>
          <w:marRight w:val="0"/>
          <w:marTop w:val="0"/>
          <w:marBottom w:val="0"/>
          <w:divBdr>
            <w:top w:val="none" w:sz="0" w:space="0" w:color="auto"/>
            <w:left w:val="none" w:sz="0" w:space="0" w:color="auto"/>
            <w:bottom w:val="none" w:sz="0" w:space="0" w:color="auto"/>
            <w:right w:val="none" w:sz="0" w:space="0" w:color="auto"/>
          </w:divBdr>
        </w:div>
        <w:div w:id="762913989">
          <w:marLeft w:val="0"/>
          <w:marRight w:val="0"/>
          <w:marTop w:val="0"/>
          <w:marBottom w:val="0"/>
          <w:divBdr>
            <w:top w:val="none" w:sz="0" w:space="0" w:color="auto"/>
            <w:left w:val="none" w:sz="0" w:space="0" w:color="auto"/>
            <w:bottom w:val="none" w:sz="0" w:space="0" w:color="auto"/>
            <w:right w:val="none" w:sz="0" w:space="0" w:color="auto"/>
          </w:divBdr>
        </w:div>
        <w:div w:id="787042834">
          <w:marLeft w:val="0"/>
          <w:marRight w:val="0"/>
          <w:marTop w:val="0"/>
          <w:marBottom w:val="0"/>
          <w:divBdr>
            <w:top w:val="none" w:sz="0" w:space="0" w:color="auto"/>
            <w:left w:val="none" w:sz="0" w:space="0" w:color="auto"/>
            <w:bottom w:val="none" w:sz="0" w:space="0" w:color="auto"/>
            <w:right w:val="none" w:sz="0" w:space="0" w:color="auto"/>
          </w:divBdr>
        </w:div>
        <w:div w:id="820582132">
          <w:marLeft w:val="0"/>
          <w:marRight w:val="0"/>
          <w:marTop w:val="0"/>
          <w:marBottom w:val="0"/>
          <w:divBdr>
            <w:top w:val="none" w:sz="0" w:space="0" w:color="auto"/>
            <w:left w:val="none" w:sz="0" w:space="0" w:color="auto"/>
            <w:bottom w:val="none" w:sz="0" w:space="0" w:color="auto"/>
            <w:right w:val="none" w:sz="0" w:space="0" w:color="auto"/>
          </w:divBdr>
        </w:div>
        <w:div w:id="907611440">
          <w:marLeft w:val="0"/>
          <w:marRight w:val="0"/>
          <w:marTop w:val="0"/>
          <w:marBottom w:val="0"/>
          <w:divBdr>
            <w:top w:val="none" w:sz="0" w:space="0" w:color="auto"/>
            <w:left w:val="none" w:sz="0" w:space="0" w:color="auto"/>
            <w:bottom w:val="none" w:sz="0" w:space="0" w:color="auto"/>
            <w:right w:val="none" w:sz="0" w:space="0" w:color="auto"/>
          </w:divBdr>
        </w:div>
        <w:div w:id="914510149">
          <w:marLeft w:val="0"/>
          <w:marRight w:val="0"/>
          <w:marTop w:val="0"/>
          <w:marBottom w:val="0"/>
          <w:divBdr>
            <w:top w:val="none" w:sz="0" w:space="0" w:color="auto"/>
            <w:left w:val="none" w:sz="0" w:space="0" w:color="auto"/>
            <w:bottom w:val="none" w:sz="0" w:space="0" w:color="auto"/>
            <w:right w:val="none" w:sz="0" w:space="0" w:color="auto"/>
          </w:divBdr>
        </w:div>
        <w:div w:id="1066689548">
          <w:marLeft w:val="0"/>
          <w:marRight w:val="0"/>
          <w:marTop w:val="0"/>
          <w:marBottom w:val="0"/>
          <w:divBdr>
            <w:top w:val="none" w:sz="0" w:space="0" w:color="auto"/>
            <w:left w:val="none" w:sz="0" w:space="0" w:color="auto"/>
            <w:bottom w:val="none" w:sz="0" w:space="0" w:color="auto"/>
            <w:right w:val="none" w:sz="0" w:space="0" w:color="auto"/>
          </w:divBdr>
        </w:div>
        <w:div w:id="1494640467">
          <w:marLeft w:val="0"/>
          <w:marRight w:val="0"/>
          <w:marTop w:val="0"/>
          <w:marBottom w:val="0"/>
          <w:divBdr>
            <w:top w:val="none" w:sz="0" w:space="0" w:color="auto"/>
            <w:left w:val="none" w:sz="0" w:space="0" w:color="auto"/>
            <w:bottom w:val="none" w:sz="0" w:space="0" w:color="auto"/>
            <w:right w:val="none" w:sz="0" w:space="0" w:color="auto"/>
          </w:divBdr>
        </w:div>
        <w:div w:id="1713265455">
          <w:marLeft w:val="0"/>
          <w:marRight w:val="0"/>
          <w:marTop w:val="0"/>
          <w:marBottom w:val="0"/>
          <w:divBdr>
            <w:top w:val="none" w:sz="0" w:space="0" w:color="auto"/>
            <w:left w:val="none" w:sz="0" w:space="0" w:color="auto"/>
            <w:bottom w:val="none" w:sz="0" w:space="0" w:color="auto"/>
            <w:right w:val="none" w:sz="0" w:space="0" w:color="auto"/>
          </w:divBdr>
        </w:div>
        <w:div w:id="1760174030">
          <w:marLeft w:val="0"/>
          <w:marRight w:val="0"/>
          <w:marTop w:val="0"/>
          <w:marBottom w:val="0"/>
          <w:divBdr>
            <w:top w:val="none" w:sz="0" w:space="0" w:color="auto"/>
            <w:left w:val="none" w:sz="0" w:space="0" w:color="auto"/>
            <w:bottom w:val="none" w:sz="0" w:space="0" w:color="auto"/>
            <w:right w:val="none" w:sz="0" w:space="0" w:color="auto"/>
          </w:divBdr>
        </w:div>
        <w:div w:id="1805199211">
          <w:marLeft w:val="0"/>
          <w:marRight w:val="0"/>
          <w:marTop w:val="0"/>
          <w:marBottom w:val="0"/>
          <w:divBdr>
            <w:top w:val="none" w:sz="0" w:space="0" w:color="auto"/>
            <w:left w:val="none" w:sz="0" w:space="0" w:color="auto"/>
            <w:bottom w:val="none" w:sz="0" w:space="0" w:color="auto"/>
            <w:right w:val="none" w:sz="0" w:space="0" w:color="auto"/>
          </w:divBdr>
        </w:div>
        <w:div w:id="1903102618">
          <w:marLeft w:val="0"/>
          <w:marRight w:val="0"/>
          <w:marTop w:val="0"/>
          <w:marBottom w:val="0"/>
          <w:divBdr>
            <w:top w:val="none" w:sz="0" w:space="0" w:color="auto"/>
            <w:left w:val="none" w:sz="0" w:space="0" w:color="auto"/>
            <w:bottom w:val="none" w:sz="0" w:space="0" w:color="auto"/>
            <w:right w:val="none" w:sz="0" w:space="0" w:color="auto"/>
          </w:divBdr>
        </w:div>
      </w:divsChild>
    </w:div>
    <w:div w:id="870607170">
      <w:bodyDiv w:val="1"/>
      <w:marLeft w:val="150"/>
      <w:marRight w:val="150"/>
      <w:marTop w:val="150"/>
      <w:marBottom w:val="0"/>
      <w:divBdr>
        <w:top w:val="none" w:sz="0" w:space="0" w:color="auto"/>
        <w:left w:val="none" w:sz="0" w:space="0" w:color="auto"/>
        <w:bottom w:val="none" w:sz="0" w:space="0" w:color="auto"/>
        <w:right w:val="none" w:sz="0" w:space="0" w:color="auto"/>
      </w:divBdr>
      <w:divsChild>
        <w:div w:id="73819581">
          <w:marLeft w:val="0"/>
          <w:marRight w:val="0"/>
          <w:marTop w:val="0"/>
          <w:marBottom w:val="0"/>
          <w:divBdr>
            <w:top w:val="none" w:sz="0" w:space="0" w:color="auto"/>
            <w:left w:val="none" w:sz="0" w:space="0" w:color="auto"/>
            <w:bottom w:val="none" w:sz="0" w:space="0" w:color="auto"/>
            <w:right w:val="none" w:sz="0" w:space="0" w:color="auto"/>
          </w:divBdr>
        </w:div>
        <w:div w:id="120928778">
          <w:marLeft w:val="0"/>
          <w:marRight w:val="0"/>
          <w:marTop w:val="0"/>
          <w:marBottom w:val="0"/>
          <w:divBdr>
            <w:top w:val="none" w:sz="0" w:space="0" w:color="auto"/>
            <w:left w:val="none" w:sz="0" w:space="0" w:color="auto"/>
            <w:bottom w:val="none" w:sz="0" w:space="0" w:color="auto"/>
            <w:right w:val="none" w:sz="0" w:space="0" w:color="auto"/>
          </w:divBdr>
        </w:div>
        <w:div w:id="630668172">
          <w:marLeft w:val="0"/>
          <w:marRight w:val="0"/>
          <w:marTop w:val="0"/>
          <w:marBottom w:val="0"/>
          <w:divBdr>
            <w:top w:val="none" w:sz="0" w:space="0" w:color="auto"/>
            <w:left w:val="none" w:sz="0" w:space="0" w:color="auto"/>
            <w:bottom w:val="none" w:sz="0" w:space="0" w:color="auto"/>
            <w:right w:val="none" w:sz="0" w:space="0" w:color="auto"/>
          </w:divBdr>
        </w:div>
        <w:div w:id="824081528">
          <w:marLeft w:val="0"/>
          <w:marRight w:val="0"/>
          <w:marTop w:val="0"/>
          <w:marBottom w:val="0"/>
          <w:divBdr>
            <w:top w:val="none" w:sz="0" w:space="0" w:color="auto"/>
            <w:left w:val="none" w:sz="0" w:space="0" w:color="auto"/>
            <w:bottom w:val="none" w:sz="0" w:space="0" w:color="auto"/>
            <w:right w:val="none" w:sz="0" w:space="0" w:color="auto"/>
          </w:divBdr>
        </w:div>
        <w:div w:id="1147356443">
          <w:marLeft w:val="0"/>
          <w:marRight w:val="0"/>
          <w:marTop w:val="0"/>
          <w:marBottom w:val="0"/>
          <w:divBdr>
            <w:top w:val="none" w:sz="0" w:space="0" w:color="auto"/>
            <w:left w:val="none" w:sz="0" w:space="0" w:color="auto"/>
            <w:bottom w:val="none" w:sz="0" w:space="0" w:color="auto"/>
            <w:right w:val="none" w:sz="0" w:space="0" w:color="auto"/>
          </w:divBdr>
        </w:div>
        <w:div w:id="1379236592">
          <w:marLeft w:val="0"/>
          <w:marRight w:val="0"/>
          <w:marTop w:val="0"/>
          <w:marBottom w:val="0"/>
          <w:divBdr>
            <w:top w:val="none" w:sz="0" w:space="0" w:color="auto"/>
            <w:left w:val="none" w:sz="0" w:space="0" w:color="auto"/>
            <w:bottom w:val="none" w:sz="0" w:space="0" w:color="auto"/>
            <w:right w:val="none" w:sz="0" w:space="0" w:color="auto"/>
          </w:divBdr>
        </w:div>
      </w:divsChild>
    </w:div>
    <w:div w:id="875582218">
      <w:bodyDiv w:val="1"/>
      <w:marLeft w:val="0"/>
      <w:marRight w:val="0"/>
      <w:marTop w:val="0"/>
      <w:marBottom w:val="0"/>
      <w:divBdr>
        <w:top w:val="none" w:sz="0" w:space="0" w:color="auto"/>
        <w:left w:val="none" w:sz="0" w:space="0" w:color="auto"/>
        <w:bottom w:val="none" w:sz="0" w:space="0" w:color="auto"/>
        <w:right w:val="none" w:sz="0" w:space="0" w:color="auto"/>
      </w:divBdr>
    </w:div>
    <w:div w:id="214134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milyking86@sina.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Words>
  <Characters>1183</Characters>
  <Application>Microsoft Office Word</Application>
  <DocSecurity>0</DocSecurity>
  <Lines>9</Lines>
  <Paragraphs>2</Paragraphs>
  <ScaleCrop>false</ScaleCrop>
  <Company>微软（中国）有限公司</Company>
  <LinksUpToDate>false</LinksUpToDate>
  <CharactersWithSpaces>1388</CharactersWithSpaces>
  <SharedDoc>false</SharedDoc>
  <HLinks>
    <vt:vector size="18" baseType="variant">
      <vt:variant>
        <vt:i4>7536733</vt:i4>
      </vt:variant>
      <vt:variant>
        <vt:i4>6</vt:i4>
      </vt:variant>
      <vt:variant>
        <vt:i4>0</vt:i4>
      </vt:variant>
      <vt:variant>
        <vt:i4>5</vt:i4>
      </vt:variant>
      <vt:variant>
        <vt:lpwstr>mailto:emilyking86@sina.com</vt:lpwstr>
      </vt:variant>
      <vt:variant>
        <vt:lpwstr/>
      </vt:variant>
      <vt:variant>
        <vt:i4>589947</vt:i4>
      </vt:variant>
      <vt:variant>
        <vt:i4>3</vt:i4>
      </vt:variant>
      <vt:variant>
        <vt:i4>0</vt:i4>
      </vt:variant>
      <vt:variant>
        <vt:i4>5</vt:i4>
      </vt:variant>
      <vt:variant>
        <vt:lpwstr>mailto:zhyue@sjtu.edu.cn</vt:lpwstr>
      </vt:variant>
      <vt:variant>
        <vt:lpwstr/>
      </vt:variant>
      <vt:variant>
        <vt:i4>589947</vt:i4>
      </vt:variant>
      <vt:variant>
        <vt:i4>0</vt:i4>
      </vt:variant>
      <vt:variant>
        <vt:i4>0</vt:i4>
      </vt:variant>
      <vt:variant>
        <vt:i4>5</vt:i4>
      </vt:variant>
      <vt:variant>
        <vt:lpwstr>mailto:zhyue@sjtu.edu.cn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Bars</dc:title>
  <dc:creator>微软（中国）有限公司</dc:creator>
  <cp:lastModifiedBy>lirui11</cp:lastModifiedBy>
  <cp:revision>4</cp:revision>
  <cp:lastPrinted>2011-06-22T01:37:00Z</cp:lastPrinted>
  <dcterms:created xsi:type="dcterms:W3CDTF">2017-04-10T09:37:00Z</dcterms:created>
  <dcterms:modified xsi:type="dcterms:W3CDTF">2017-04-17T17:22:00Z</dcterms:modified>
</cp:coreProperties>
</file>