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9A7BC5" w:rsidRDefault="00496E08" w:rsidP="009A7BC5">
      <w:pPr>
        <w:spacing w:line="220" w:lineRule="atLeast"/>
        <w:jc w:val="center"/>
        <w:rPr>
          <w:sz w:val="36"/>
          <w:szCs w:val="36"/>
        </w:rPr>
      </w:pPr>
      <w:r w:rsidRPr="009A7BC5">
        <w:rPr>
          <w:rFonts w:hint="eastAsia"/>
          <w:sz w:val="36"/>
          <w:szCs w:val="36"/>
        </w:rPr>
        <w:t>中国科大管理学院</w:t>
      </w:r>
      <w:r w:rsidRPr="009A7BC5">
        <w:rPr>
          <w:rFonts w:hint="eastAsia"/>
          <w:sz w:val="36"/>
          <w:szCs w:val="36"/>
        </w:rPr>
        <w:t>MBA</w:t>
      </w:r>
      <w:r w:rsidRPr="009A7BC5">
        <w:rPr>
          <w:rFonts w:hint="eastAsia"/>
          <w:sz w:val="36"/>
          <w:szCs w:val="36"/>
        </w:rPr>
        <w:t>毕业论文答辩评分表</w:t>
      </w:r>
      <w:r w:rsidR="009A7BC5">
        <w:rPr>
          <w:rFonts w:hint="eastAsia"/>
          <w:sz w:val="36"/>
          <w:szCs w:val="36"/>
        </w:rPr>
        <w:t>（试行）</w:t>
      </w:r>
    </w:p>
    <w:p w:rsidR="00496E08" w:rsidRDefault="005364D1" w:rsidP="00D31D50">
      <w:pPr>
        <w:spacing w:line="220" w:lineRule="atLeast"/>
        <w:rPr>
          <w:rFonts w:ascii="微软雅黑" w:hAnsi="微软雅黑"/>
        </w:rPr>
      </w:pPr>
      <w:r>
        <w:rPr>
          <w:rFonts w:hint="eastAsia"/>
        </w:rPr>
        <w:t>姓名</w:t>
      </w:r>
      <w:r w:rsidR="00496E08">
        <w:rPr>
          <w:rFonts w:hint="eastAsia"/>
        </w:rPr>
        <w:t>：</w:t>
      </w:r>
      <w:r w:rsidR="005D1A69">
        <w:rPr>
          <w:rFonts w:ascii="微软雅黑" w:hAnsi="微软雅黑" w:hint="eastAsia"/>
        </w:rPr>
        <w:t>___________</w:t>
      </w:r>
      <w:r w:rsidR="00AA76C3">
        <w:rPr>
          <w:rFonts w:ascii="微软雅黑" w:hAnsi="微软雅黑" w:hint="eastAsia"/>
        </w:rPr>
        <w:t>___</w:t>
      </w:r>
      <w:r w:rsidR="009A7BC5">
        <w:rPr>
          <w:rFonts w:ascii="微软雅黑" w:hAnsi="微软雅黑" w:hint="eastAsia"/>
        </w:rPr>
        <w:t xml:space="preserve">______ </w:t>
      </w:r>
      <w:r w:rsidR="00496E08">
        <w:rPr>
          <w:rFonts w:ascii="微软雅黑" w:hAnsi="微软雅黑" w:hint="eastAsia"/>
        </w:rPr>
        <w:t xml:space="preserve">    </w:t>
      </w:r>
      <w:bookmarkStart w:id="0" w:name="_GoBack"/>
      <w:bookmarkEnd w:id="0"/>
      <w:r w:rsidR="00AA76C3">
        <w:rPr>
          <w:rFonts w:ascii="微软雅黑" w:hAnsi="微软雅黑" w:hint="eastAsia"/>
        </w:rPr>
        <w:t xml:space="preserve"> </w:t>
      </w:r>
      <w:r w:rsidR="00496E08">
        <w:rPr>
          <w:rFonts w:ascii="微软雅黑" w:hAnsi="微软雅黑" w:hint="eastAsia"/>
        </w:rPr>
        <w:t xml:space="preserve">                         </w:t>
      </w:r>
      <w:r w:rsidR="009A7BC5">
        <w:rPr>
          <w:rFonts w:ascii="微软雅黑" w:hAnsi="微软雅黑" w:hint="eastAsia"/>
        </w:rPr>
        <w:t xml:space="preserve">      </w:t>
      </w:r>
    </w:p>
    <w:p w:rsidR="00496E08" w:rsidRDefault="00496E08" w:rsidP="00D31D50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>论文题目：_____________________________________________________________________</w:t>
      </w:r>
      <w:r w:rsidR="009A7BC5">
        <w:rPr>
          <w:rFonts w:ascii="微软雅黑" w:hAnsi="微软雅黑" w:hint="eastAsia"/>
        </w:rPr>
        <w:t>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275"/>
        <w:gridCol w:w="2694"/>
        <w:gridCol w:w="2976"/>
      </w:tblGrid>
      <w:tr w:rsidR="00496E08" w:rsidTr="009A7BC5">
        <w:trPr>
          <w:trHeight w:val="822"/>
        </w:trPr>
        <w:tc>
          <w:tcPr>
            <w:tcW w:w="534" w:type="dxa"/>
          </w:tcPr>
          <w:p w:rsidR="00496E08" w:rsidRDefault="00496E08" w:rsidP="00D31D50">
            <w:pPr>
              <w:spacing w:line="220" w:lineRule="atLeast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:rsidR="00496E08" w:rsidRDefault="00D9275D" w:rsidP="00D31D50">
            <w:pPr>
              <w:spacing w:line="220" w:lineRule="atLeas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5pt;margin-top:-.85pt;width:71.25pt;height:43.5pt;z-index:251658240;mso-position-horizontal-relative:text;mso-position-vertical-relative:text" o:connectortype="straight"/>
              </w:pict>
            </w:r>
            <w:r w:rsidR="00496E08">
              <w:rPr>
                <w:rFonts w:hint="eastAsia"/>
              </w:rPr>
              <w:t xml:space="preserve">      </w:t>
            </w:r>
            <w:r w:rsidR="00496E08">
              <w:rPr>
                <w:rFonts w:hint="eastAsia"/>
              </w:rPr>
              <w:t>等级</w:t>
            </w:r>
          </w:p>
          <w:p w:rsidR="00496E08" w:rsidRDefault="00496E08" w:rsidP="00D31D50">
            <w:pPr>
              <w:spacing w:line="220" w:lineRule="atLeast"/>
            </w:pPr>
            <w:r>
              <w:rPr>
                <w:rFonts w:hint="eastAsia"/>
              </w:rPr>
              <w:t>指标</w:t>
            </w:r>
          </w:p>
        </w:tc>
        <w:tc>
          <w:tcPr>
            <w:tcW w:w="2693" w:type="dxa"/>
            <w:gridSpan w:val="2"/>
            <w:vAlign w:val="center"/>
          </w:tcPr>
          <w:p w:rsidR="00496E08" w:rsidRDefault="009A7BC5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>(</w:t>
            </w:r>
            <w:r w:rsidR="00496E08">
              <w:rPr>
                <w:rFonts w:hint="eastAsia"/>
              </w:rPr>
              <w:t>4-5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496E08" w:rsidRDefault="009A7BC5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>(</w:t>
            </w:r>
            <w:r w:rsidR="00496E08">
              <w:rPr>
                <w:rFonts w:hint="eastAsia"/>
              </w:rPr>
              <w:t>3-4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不含</w:t>
            </w:r>
            <w:r w:rsidR="00496E08"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vAlign w:val="center"/>
          </w:tcPr>
          <w:p w:rsidR="00496E08" w:rsidRDefault="009A7BC5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不合格</w:t>
            </w:r>
            <w:r>
              <w:rPr>
                <w:rFonts w:hint="eastAsia"/>
              </w:rPr>
              <w:t>(</w:t>
            </w:r>
            <w:r w:rsidR="00496E08">
              <w:rPr>
                <w:rFonts w:hint="eastAsia"/>
              </w:rPr>
              <w:t>0-3</w:t>
            </w:r>
            <w:r>
              <w:rPr>
                <w:rFonts w:hint="eastAsia"/>
              </w:rPr>
              <w:t>)(</w:t>
            </w:r>
            <w:r w:rsidR="00496E08">
              <w:rPr>
                <w:rFonts w:hint="eastAsia"/>
              </w:rPr>
              <w:t>不含</w:t>
            </w:r>
            <w:r w:rsidR="00496E08">
              <w:rPr>
                <w:rFonts w:hint="eastAsia"/>
              </w:rPr>
              <w:t>3</w:t>
            </w:r>
            <w:r w:rsidR="00496E08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</w:tr>
      <w:tr w:rsidR="00496E08" w:rsidTr="009A7BC5">
        <w:trPr>
          <w:trHeight w:val="2109"/>
        </w:trPr>
        <w:tc>
          <w:tcPr>
            <w:tcW w:w="534" w:type="dxa"/>
            <w:vMerge w:val="restart"/>
            <w:vAlign w:val="center"/>
          </w:tcPr>
          <w:p w:rsidR="00496E08" w:rsidRDefault="00496E08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496E08" w:rsidRDefault="00592319" w:rsidP="00592319">
            <w:pPr>
              <w:spacing w:line="220" w:lineRule="atLeast"/>
              <w:jc w:val="both"/>
            </w:pPr>
            <w:r>
              <w:rPr>
                <w:rFonts w:hint="eastAsia"/>
              </w:rPr>
              <w:t>能够做高质量正式</w:t>
            </w:r>
            <w:r w:rsidR="00496E08">
              <w:rPr>
                <w:rFonts w:hint="eastAsia"/>
              </w:rPr>
              <w:t>演讲</w:t>
            </w:r>
          </w:p>
        </w:tc>
        <w:tc>
          <w:tcPr>
            <w:tcW w:w="2693" w:type="dxa"/>
            <w:gridSpan w:val="2"/>
            <w:vAlign w:val="center"/>
          </w:tcPr>
          <w:p w:rsidR="00496E08" w:rsidRDefault="00496E08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着装整洁；内容展示清晰有序；讲述清楚，能正确使用商业语言；与多个听众有目光接触；无不恰当动作、口语和习惯。</w:t>
            </w:r>
          </w:p>
        </w:tc>
        <w:tc>
          <w:tcPr>
            <w:tcW w:w="2694" w:type="dxa"/>
            <w:vAlign w:val="center"/>
          </w:tcPr>
          <w:p w:rsidR="00496E08" w:rsidRDefault="00496E08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着装较为整洁；内容展示较为清晰有序；讲述较为清楚，基本能正确使用商业语言；与部分听众有目光接触；无明显不恰当动作、口语和习惯。</w:t>
            </w:r>
          </w:p>
        </w:tc>
        <w:tc>
          <w:tcPr>
            <w:tcW w:w="2976" w:type="dxa"/>
            <w:vAlign w:val="center"/>
          </w:tcPr>
          <w:p w:rsidR="00496E08" w:rsidRDefault="00496E08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着装不整洁；内容展示杂乱；讲述</w:t>
            </w:r>
            <w:r w:rsidR="004752ED">
              <w:rPr>
                <w:rFonts w:hint="eastAsia"/>
              </w:rPr>
              <w:t>不</w:t>
            </w:r>
            <w:r>
              <w:rPr>
                <w:rFonts w:hint="eastAsia"/>
              </w:rPr>
              <w:t>清楚，</w:t>
            </w:r>
            <w:r w:rsidR="004752ED">
              <w:rPr>
                <w:rFonts w:hint="eastAsia"/>
              </w:rPr>
              <w:t>不</w:t>
            </w:r>
            <w:r>
              <w:rPr>
                <w:rFonts w:hint="eastAsia"/>
              </w:rPr>
              <w:t>能正确使用商业语言；与听众</w:t>
            </w:r>
            <w:r w:rsidR="004752ED">
              <w:rPr>
                <w:rFonts w:hint="eastAsia"/>
              </w:rPr>
              <w:t>没有</w:t>
            </w:r>
            <w:r>
              <w:rPr>
                <w:rFonts w:hint="eastAsia"/>
              </w:rPr>
              <w:t>目光接触；</w:t>
            </w:r>
            <w:r w:rsidR="004752ED">
              <w:rPr>
                <w:rFonts w:hint="eastAsia"/>
              </w:rPr>
              <w:t>有明显</w:t>
            </w:r>
            <w:r>
              <w:rPr>
                <w:rFonts w:hint="eastAsia"/>
              </w:rPr>
              <w:t>不恰当动作、口语和习惯。</w:t>
            </w:r>
          </w:p>
        </w:tc>
      </w:tr>
      <w:tr w:rsidR="004752ED" w:rsidTr="009A7BC5">
        <w:trPr>
          <w:trHeight w:val="696"/>
        </w:trPr>
        <w:tc>
          <w:tcPr>
            <w:tcW w:w="534" w:type="dxa"/>
            <w:vMerge/>
            <w:vAlign w:val="center"/>
          </w:tcPr>
          <w:p w:rsidR="004752ED" w:rsidRDefault="004752ED" w:rsidP="009A7BC5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评分</w:t>
            </w:r>
          </w:p>
        </w:tc>
        <w:tc>
          <w:tcPr>
            <w:tcW w:w="1418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</w:p>
        </w:tc>
        <w:tc>
          <w:tcPr>
            <w:tcW w:w="1275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关键事件</w:t>
            </w:r>
          </w:p>
        </w:tc>
        <w:tc>
          <w:tcPr>
            <w:tcW w:w="5670" w:type="dxa"/>
            <w:gridSpan w:val="2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</w:p>
        </w:tc>
      </w:tr>
      <w:tr w:rsidR="004752ED" w:rsidTr="009A7BC5">
        <w:trPr>
          <w:trHeight w:val="1664"/>
        </w:trPr>
        <w:tc>
          <w:tcPr>
            <w:tcW w:w="534" w:type="dxa"/>
            <w:vMerge w:val="restart"/>
            <w:vAlign w:val="center"/>
          </w:tcPr>
          <w:p w:rsidR="004752ED" w:rsidRDefault="004752ED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能够有效进行书面沟通</w:t>
            </w:r>
          </w:p>
        </w:tc>
        <w:tc>
          <w:tcPr>
            <w:tcW w:w="2693" w:type="dxa"/>
            <w:gridSpan w:val="2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逻辑结构合理；层次清晰；表达准确、简洁、流畅；正确使用商业语言；格式规范。</w:t>
            </w:r>
          </w:p>
        </w:tc>
        <w:tc>
          <w:tcPr>
            <w:tcW w:w="2694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逻辑结构基本合理；层次比较清晰；表达正确、顺畅；基本能正确使用商业语言；格式基本规范。</w:t>
            </w:r>
          </w:p>
        </w:tc>
        <w:tc>
          <w:tcPr>
            <w:tcW w:w="2976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逻辑结构不合理；层次混乱；表达杂乱、错误；不能正确使用商业语言；格式不规范。</w:t>
            </w:r>
          </w:p>
        </w:tc>
      </w:tr>
      <w:tr w:rsidR="004752ED" w:rsidTr="009A7BC5">
        <w:trPr>
          <w:trHeight w:val="696"/>
        </w:trPr>
        <w:tc>
          <w:tcPr>
            <w:tcW w:w="534" w:type="dxa"/>
            <w:vMerge/>
            <w:vAlign w:val="center"/>
          </w:tcPr>
          <w:p w:rsidR="004752ED" w:rsidRDefault="004752ED" w:rsidP="009A7BC5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评分</w:t>
            </w:r>
          </w:p>
        </w:tc>
        <w:tc>
          <w:tcPr>
            <w:tcW w:w="1418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</w:p>
        </w:tc>
        <w:tc>
          <w:tcPr>
            <w:tcW w:w="1275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关键事件</w:t>
            </w:r>
          </w:p>
        </w:tc>
        <w:tc>
          <w:tcPr>
            <w:tcW w:w="5670" w:type="dxa"/>
            <w:gridSpan w:val="2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</w:p>
        </w:tc>
      </w:tr>
      <w:tr w:rsidR="004752ED" w:rsidTr="009A7BC5">
        <w:trPr>
          <w:trHeight w:val="2109"/>
        </w:trPr>
        <w:tc>
          <w:tcPr>
            <w:tcW w:w="534" w:type="dxa"/>
            <w:vMerge w:val="restart"/>
            <w:vAlign w:val="center"/>
          </w:tcPr>
          <w:p w:rsidR="004752ED" w:rsidRDefault="004752ED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具有分析和诊断企业经营管理问题的能力</w:t>
            </w:r>
          </w:p>
        </w:tc>
        <w:tc>
          <w:tcPr>
            <w:tcW w:w="2693" w:type="dxa"/>
            <w:gridSpan w:val="2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理论和工具运用正确、恰当；问题界定准确、清晰；问题诊断客观、准确；具有独特视角和见解。</w:t>
            </w:r>
          </w:p>
        </w:tc>
        <w:tc>
          <w:tcPr>
            <w:tcW w:w="2694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理论和工具运用基本正确、恰当；问题界定比较准确、清晰；问题诊断比较客观、准确；具有一定的独立见解。</w:t>
            </w:r>
          </w:p>
        </w:tc>
        <w:tc>
          <w:tcPr>
            <w:tcW w:w="2976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理论和工具运用不正确；问题界定</w:t>
            </w:r>
            <w:r w:rsidR="00B708AF">
              <w:rPr>
                <w:rFonts w:hint="eastAsia"/>
              </w:rPr>
              <w:t>模糊</w:t>
            </w:r>
            <w:r>
              <w:rPr>
                <w:rFonts w:hint="eastAsia"/>
              </w:rPr>
              <w:t>、</w:t>
            </w:r>
            <w:r w:rsidR="00B708AF">
              <w:rPr>
                <w:rFonts w:hint="eastAsia"/>
              </w:rPr>
              <w:t>混乱</w:t>
            </w:r>
            <w:r>
              <w:rPr>
                <w:rFonts w:hint="eastAsia"/>
              </w:rPr>
              <w:t>；问题诊断</w:t>
            </w:r>
            <w:r w:rsidR="00B708AF">
              <w:rPr>
                <w:rFonts w:hint="eastAsia"/>
              </w:rPr>
              <w:t>主</w:t>
            </w:r>
            <w:r>
              <w:rPr>
                <w:rFonts w:hint="eastAsia"/>
              </w:rPr>
              <w:t>观、</w:t>
            </w:r>
            <w:r w:rsidR="00B708AF">
              <w:rPr>
                <w:rFonts w:hint="eastAsia"/>
              </w:rPr>
              <w:t>片面</w:t>
            </w:r>
            <w:r>
              <w:rPr>
                <w:rFonts w:hint="eastAsia"/>
              </w:rPr>
              <w:t>；</w:t>
            </w:r>
            <w:r w:rsidR="00B708AF">
              <w:rPr>
                <w:rFonts w:hint="eastAsia"/>
              </w:rPr>
              <w:t>缺少独立</w:t>
            </w:r>
            <w:r>
              <w:rPr>
                <w:rFonts w:hint="eastAsia"/>
              </w:rPr>
              <w:t>见解。</w:t>
            </w:r>
          </w:p>
        </w:tc>
      </w:tr>
      <w:tr w:rsidR="004752ED" w:rsidTr="009A7BC5">
        <w:trPr>
          <w:trHeight w:val="696"/>
        </w:trPr>
        <w:tc>
          <w:tcPr>
            <w:tcW w:w="534" w:type="dxa"/>
            <w:vMerge/>
            <w:vAlign w:val="center"/>
          </w:tcPr>
          <w:p w:rsidR="004752ED" w:rsidRDefault="004752ED" w:rsidP="009A7BC5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评分</w:t>
            </w:r>
          </w:p>
        </w:tc>
        <w:tc>
          <w:tcPr>
            <w:tcW w:w="1418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</w:p>
        </w:tc>
        <w:tc>
          <w:tcPr>
            <w:tcW w:w="1275" w:type="dxa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关键事件</w:t>
            </w:r>
          </w:p>
        </w:tc>
        <w:tc>
          <w:tcPr>
            <w:tcW w:w="5670" w:type="dxa"/>
            <w:gridSpan w:val="2"/>
            <w:vAlign w:val="center"/>
          </w:tcPr>
          <w:p w:rsidR="004752ED" w:rsidRDefault="004752ED" w:rsidP="009A7BC5">
            <w:pPr>
              <w:spacing w:line="220" w:lineRule="atLeast"/>
              <w:jc w:val="both"/>
            </w:pPr>
          </w:p>
        </w:tc>
      </w:tr>
      <w:tr w:rsidR="00B708AF" w:rsidTr="009A7BC5">
        <w:trPr>
          <w:trHeight w:val="2109"/>
        </w:trPr>
        <w:tc>
          <w:tcPr>
            <w:tcW w:w="534" w:type="dxa"/>
            <w:vMerge w:val="restart"/>
            <w:vAlign w:val="center"/>
          </w:tcPr>
          <w:p w:rsidR="00B708AF" w:rsidRDefault="00B708AF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B708AF" w:rsidRDefault="00B708AF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能够给出解决企业经营管理问题的思路和方案</w:t>
            </w:r>
          </w:p>
        </w:tc>
        <w:tc>
          <w:tcPr>
            <w:tcW w:w="2693" w:type="dxa"/>
            <w:gridSpan w:val="2"/>
            <w:vAlign w:val="center"/>
          </w:tcPr>
          <w:p w:rsidR="00B708AF" w:rsidRDefault="00B708AF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有明确解决问题的思路和方案；给出的对策建议有充分理论依据、符合实际且具有操作性；对策建议有创新性和独特性。</w:t>
            </w:r>
          </w:p>
        </w:tc>
        <w:tc>
          <w:tcPr>
            <w:tcW w:w="2694" w:type="dxa"/>
            <w:vAlign w:val="center"/>
          </w:tcPr>
          <w:p w:rsidR="00B708AF" w:rsidRDefault="00B708AF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有一些解决问题的思路和方案；给出的对策建议有理论依据、且比较符合实际；对策建议有一定创新性。</w:t>
            </w:r>
          </w:p>
        </w:tc>
        <w:tc>
          <w:tcPr>
            <w:tcW w:w="2976" w:type="dxa"/>
            <w:vAlign w:val="center"/>
          </w:tcPr>
          <w:p w:rsidR="00B708AF" w:rsidRDefault="00B708AF" w:rsidP="009A7BC5">
            <w:pPr>
              <w:spacing w:line="220" w:lineRule="atLeast"/>
              <w:jc w:val="both"/>
            </w:pPr>
            <w:r>
              <w:rPr>
                <w:rFonts w:hint="eastAsia"/>
              </w:rPr>
              <w:t>没有解决问题的思路和方案或方案不明确；对策建议缺少理论依据、且不符合实际或不具有操作性；缺少独立见解。</w:t>
            </w:r>
          </w:p>
        </w:tc>
      </w:tr>
      <w:tr w:rsidR="00B708AF" w:rsidTr="009A7BC5">
        <w:trPr>
          <w:trHeight w:val="696"/>
        </w:trPr>
        <w:tc>
          <w:tcPr>
            <w:tcW w:w="534" w:type="dxa"/>
            <w:vMerge/>
            <w:vAlign w:val="center"/>
          </w:tcPr>
          <w:p w:rsidR="00B708AF" w:rsidRDefault="00B708AF" w:rsidP="009A7BC5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708AF" w:rsidRDefault="00B708AF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1418" w:type="dxa"/>
            <w:vAlign w:val="center"/>
          </w:tcPr>
          <w:p w:rsidR="00B708AF" w:rsidRDefault="00B708AF" w:rsidP="009A7BC5">
            <w:pPr>
              <w:spacing w:line="22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B708AF" w:rsidRDefault="00B708AF" w:rsidP="009A7BC5">
            <w:pPr>
              <w:spacing w:line="220" w:lineRule="atLeast"/>
              <w:jc w:val="center"/>
            </w:pPr>
            <w:r>
              <w:rPr>
                <w:rFonts w:hint="eastAsia"/>
              </w:rPr>
              <w:t>关键事件</w:t>
            </w:r>
          </w:p>
        </w:tc>
        <w:tc>
          <w:tcPr>
            <w:tcW w:w="5670" w:type="dxa"/>
            <w:gridSpan w:val="2"/>
            <w:vAlign w:val="center"/>
          </w:tcPr>
          <w:p w:rsidR="00B708AF" w:rsidRDefault="00B708AF" w:rsidP="009A7BC5">
            <w:pPr>
              <w:spacing w:line="220" w:lineRule="atLeast"/>
              <w:jc w:val="center"/>
            </w:pPr>
          </w:p>
        </w:tc>
      </w:tr>
    </w:tbl>
    <w:p w:rsidR="00B708AF" w:rsidRDefault="00B708AF" w:rsidP="00D31D50">
      <w:pPr>
        <w:spacing w:line="220" w:lineRule="atLeast"/>
      </w:pPr>
      <w:r>
        <w:rPr>
          <w:rFonts w:hint="eastAsia"/>
        </w:rPr>
        <w:t>说明：采用</w:t>
      </w:r>
      <w:r>
        <w:rPr>
          <w:rFonts w:hint="eastAsia"/>
        </w:rPr>
        <w:t>5</w:t>
      </w:r>
      <w:r>
        <w:rPr>
          <w:rFonts w:hint="eastAsia"/>
        </w:rPr>
        <w:t>分制评分，最多保留一位小数；“关键事件”一栏为选填项。</w:t>
      </w:r>
    </w:p>
    <w:p w:rsidR="00B708AF" w:rsidRDefault="00B708AF" w:rsidP="00D31D50">
      <w:pPr>
        <w:spacing w:line="220" w:lineRule="atLeast"/>
        <w:rPr>
          <w:rFonts w:ascii="微软雅黑" w:hAnsi="微软雅黑"/>
        </w:rPr>
      </w:pPr>
      <w:r>
        <w:rPr>
          <w:rFonts w:hint="eastAsia"/>
        </w:rPr>
        <w:t xml:space="preserve">                                                                                        </w:t>
      </w:r>
      <w:r w:rsidR="009A7BC5">
        <w:rPr>
          <w:rFonts w:hint="eastAsia"/>
        </w:rPr>
        <w:t xml:space="preserve"> </w:t>
      </w:r>
      <w:r>
        <w:rPr>
          <w:rFonts w:hint="eastAsia"/>
        </w:rPr>
        <w:t>签名：</w:t>
      </w:r>
      <w:r>
        <w:rPr>
          <w:rFonts w:ascii="微软雅黑" w:hAnsi="微软雅黑" w:hint="eastAsia"/>
        </w:rPr>
        <w:t>__________________</w:t>
      </w:r>
      <w:r w:rsidR="009A7BC5">
        <w:rPr>
          <w:rFonts w:ascii="微软雅黑" w:hAnsi="微软雅黑" w:hint="eastAsia"/>
        </w:rPr>
        <w:t>______</w:t>
      </w:r>
      <w:r>
        <w:rPr>
          <w:rFonts w:ascii="微软雅黑" w:hAnsi="微软雅黑" w:hint="eastAsia"/>
        </w:rPr>
        <w:t xml:space="preserve">___    </w:t>
      </w:r>
    </w:p>
    <w:p w:rsidR="00B708AF" w:rsidRDefault="00B708AF" w:rsidP="00D31D50">
      <w:pPr>
        <w:spacing w:line="220" w:lineRule="atLeast"/>
      </w:pPr>
      <w:r>
        <w:rPr>
          <w:rFonts w:ascii="微软雅黑" w:hAnsi="微软雅黑" w:hint="eastAsia"/>
        </w:rPr>
        <w:t xml:space="preserve">                                                                                              日期：_________年______月______日</w:t>
      </w:r>
    </w:p>
    <w:sectPr w:rsidR="00B708AF" w:rsidSect="00496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752ED"/>
    <w:rsid w:val="00496E08"/>
    <w:rsid w:val="005364D1"/>
    <w:rsid w:val="00592319"/>
    <w:rsid w:val="005D1A69"/>
    <w:rsid w:val="008B7726"/>
    <w:rsid w:val="009A7BC5"/>
    <w:rsid w:val="00AA76C3"/>
    <w:rsid w:val="00B708AF"/>
    <w:rsid w:val="00D31D50"/>
    <w:rsid w:val="00D9275D"/>
    <w:rsid w:val="00DF50DB"/>
    <w:rsid w:val="00F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mei</cp:lastModifiedBy>
  <cp:revision>11</cp:revision>
  <dcterms:created xsi:type="dcterms:W3CDTF">2017-10-09T09:18:00Z</dcterms:created>
  <dcterms:modified xsi:type="dcterms:W3CDTF">2022-06-29T03:01:00Z</dcterms:modified>
</cp:coreProperties>
</file>